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Stemmen en hoe te handelen als je een stemkaart krijgt.</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Zend hem terug aan de burgemeester van je gemeente, met de volgende verklaring.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Geachte Burgemeester ……………… van de gemeente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Van ……………………………………… Adres …………………………………. Stempas nummer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 moet helaas deze uitnodiging afslaan daar ik mijn zelfbeschikking wil en moet waarborgen als Mens, en kan mijn dode entiteit de door de NGO corrupte staat is opgericht via mijn geboorte akte geen toestemming verlenen namens mijn beslissingen te nemen of een beleid toe te passen die mijn eigen belangen schaden.</w:t>
      </w:r>
    </w:p>
    <w:p>
      <w:pPr>
        <w:spacing w:before="0" w:after="160" w:line="278"/>
        <w:ind w:right="0" w:left="0" w:firstLine="0"/>
        <w:jc w:val="center"/>
        <w:rPr>
          <w:rFonts w:ascii="Calibri" w:hAnsi="Calibri" w:cs="Calibri" w:eastAsia="Calibri"/>
          <w:color w:val="auto"/>
          <w:spacing w:val="0"/>
          <w:position w:val="0"/>
          <w:sz w:val="24"/>
          <w:shd w:fill="auto" w:val="clear"/>
        </w:rPr>
      </w:pPr>
      <w:r>
        <w:object w:dxaOrig="6849" w:dyaOrig="9839">
          <v:rect xmlns:o="urn:schemas-microsoft-com:office:office" xmlns:v="urn:schemas-microsoft-com:vml" id="rectole0000000000" style="width:342.450000pt;height:491.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Verder moet ik u er op attenderen dat Nederland een Bedrijf is en niet bevoegd in de bevolking te vertegenwoordigen als NGO bedrijf, dit is tegen de uitspraak van het US hoge gerechtshof met het opheffen van de chevron-doctrine.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De Chevron-doctrine</w:t>
      </w:r>
      <w:r>
        <w:rPr>
          <w:rFonts w:ascii="Calibri" w:hAnsi="Calibri" w:cs="Calibri" w:eastAsia="Calibri"/>
          <w:color w:val="auto"/>
          <w:spacing w:val="0"/>
          <w:position w:val="0"/>
          <w:sz w:val="24"/>
          <w:shd w:fill="auto" w:val="clear"/>
        </w:rPr>
        <w:t xml:space="preserve"> is opgeheven door het Amerikaanse Hooggerechtshof in de zaak Loper Bright Enterprises v. Raimondo op </w:t>
      </w:r>
      <w:r>
        <w:rPr>
          <w:rFonts w:ascii="Calibri" w:hAnsi="Calibri" w:cs="Calibri" w:eastAsia="Calibri"/>
          <w:color w:val="auto"/>
          <w:spacing w:val="0"/>
          <w:position w:val="0"/>
          <w:sz w:val="24"/>
          <w:shd w:fill="auto" w:val="clear"/>
        </w:rPr>
        <w:t xml:space="preserve">28 </w:t>
      </w:r>
      <w:r>
        <w:rPr>
          <w:rFonts w:ascii="Calibri" w:hAnsi="Calibri" w:cs="Calibri" w:eastAsia="Calibri"/>
          <w:color w:val="auto"/>
          <w:spacing w:val="0"/>
          <w:position w:val="0"/>
          <w:sz w:val="24"/>
          <w:shd w:fill="auto" w:val="clear"/>
        </w:rPr>
        <w:t xml:space="preserve">juni </w:t>
      </w:r>
      <w:r>
        <w:rPr>
          <w:rFonts w:ascii="Calibri" w:hAnsi="Calibri" w:cs="Calibri" w:eastAsia="Calibri"/>
          <w:color w:val="auto"/>
          <w:spacing w:val="0"/>
          <w:position w:val="0"/>
          <w:sz w:val="24"/>
          <w:shd w:fill="auto" w:val="clear"/>
        </w:rPr>
        <w:t xml:space="preserve">2024</w:t>
      </w:r>
      <w:r>
        <w:rPr>
          <w:rFonts w:ascii="Calibri" w:hAnsi="Calibri" w:cs="Calibri" w:eastAsia="Calibri"/>
          <w:color w:val="auto"/>
          <w:spacing w:val="0"/>
          <w:position w:val="0"/>
          <w:sz w:val="24"/>
          <w:shd w:fill="auto" w:val="clear"/>
        </w:rPr>
        <w:t xml:space="preserve">, waarmee een </w:t>
      </w:r>
      <w:r>
        <w:rPr>
          <w:rFonts w:ascii="Calibri" w:hAnsi="Calibri" w:cs="Calibri" w:eastAsia="Calibri"/>
          <w:color w:val="auto"/>
          <w:spacing w:val="0"/>
          <w:position w:val="0"/>
          <w:sz w:val="24"/>
          <w:shd w:fill="auto" w:val="clear"/>
        </w:rPr>
        <w:t xml:space="preserve">40 </w:t>
      </w:r>
      <w:r>
        <w:rPr>
          <w:rFonts w:ascii="Calibri" w:hAnsi="Calibri" w:cs="Calibri" w:eastAsia="Calibri"/>
          <w:color w:val="auto"/>
          <w:spacing w:val="0"/>
          <w:position w:val="0"/>
          <w:sz w:val="24"/>
          <w:shd w:fill="auto" w:val="clear"/>
        </w:rPr>
        <w:t xml:space="preserve">jaar oude interpretatie van het amerikaanse bestuursrecht eindigt. In plaats van te buigen voor de redelijke interpretaties van federale agentschappen over dubbelzinnige wetten, moeten rechtbanken nu hun eigen onafhankelijke oordeel gebruiken om de betekenis van wetteksten te bepalen. Dit besluit, een </w:t>
      </w:r>
      <w:r>
        <w:rPr>
          <w:rFonts w:ascii="Calibri" w:hAnsi="Calibri" w:cs="Calibri" w:eastAsia="Calibri"/>
          <w:color w:val="auto"/>
          <w:spacing w:val="0"/>
          <w:position w:val="0"/>
          <w:sz w:val="24"/>
          <w:shd w:fill="auto" w:val="clear"/>
        </w:rPr>
        <w:t xml:space="preserve">6</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 </w:t>
      </w:r>
      <w:r>
        <w:rPr>
          <w:rFonts w:ascii="Calibri" w:hAnsi="Calibri" w:cs="Calibri" w:eastAsia="Calibri"/>
          <w:color w:val="auto"/>
          <w:spacing w:val="0"/>
          <w:position w:val="0"/>
          <w:sz w:val="24"/>
          <w:shd w:fill="auto" w:val="clear"/>
        </w:rPr>
        <w:t xml:space="preserve">overwinning voor bedrijven die bureaucratische regelgeving willen aanvechten, zal leiden tot meer uitdagingen van agentschapshandelingen, hoewel de exacte impact op de regelgeving nog onzeker is.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Wat is de Chevron-doctrine?</w:t>
      </w:r>
    </w:p>
    <w:p>
      <w:pPr>
        <w:numPr>
          <w:ilvl w:val="0"/>
          <w:numId w:val="4"/>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Kernprincipe:</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doctrine vereiste dat federale rechtbanken een principe van "deference" (ontzag of toegeven) toepassen ten opzichte van de redelijke interpretaties van dubbelzinnige federale wetten door de verantwoordelijke agentschappen. </w:t>
      </w:r>
    </w:p>
    <w:p>
      <w:pPr>
        <w:numPr>
          <w:ilvl w:val="0"/>
          <w:numId w:val="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Doel:</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gaf agentschappen, zoals het Milieubeschermingsagentschap (EPA) of de Food and Drug Administration (FDA), de macht om de regelgeving uit te voeren en uit te leggen binnen de grenzen van de wet die door het Congres is aangenomen.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Waarom is het opgeheven? </w:t>
      </w:r>
    </w:p>
    <w:p>
      <w:pPr>
        <w:numPr>
          <w:ilvl w:val="0"/>
          <w:numId w:val="8"/>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Uitzicht op "onafhankelijk oordeel":</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Hooggerechtshof concludeerde dat onder de Administrative Procedure Act (APA) rechtbanken hun onafhankelijke oordeel moeten uitoefenen in plaats van de interpretaties van een agentschap te accepteren.</w:t>
      </w:r>
    </w:p>
    <w:p>
      <w:pPr>
        <w:numPr>
          <w:ilvl w:val="0"/>
          <w:numId w:val="10"/>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Rechtbanken als "zeggers van de wet":</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Chief Justice Roberts schreef in het vonnis dat de rechterlijke macht de enige bevoegdheid heeft om "te zeggen wat de wet is", wat een significante verschuiving betekent van de eerdere praktijk.</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Gevolgen van het opheffen:</w:t>
      </w:r>
    </w:p>
    <w:p>
      <w:pPr>
        <w:numPr>
          <w:ilvl w:val="0"/>
          <w:numId w:val="12"/>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Meer uitdagingen van regelgeving:</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Bedrijven en belangengroepen zullen nu nieuwe mogelijkheden hebben om regelgeving en beslissingen van federale agentschappen aan te vechten, omdat hun interpretatie van de wet mogelijk minder invloed heeft. </w:t>
      </w:r>
    </w:p>
    <w:p>
      <w:pPr>
        <w:numPr>
          <w:ilvl w:val="0"/>
          <w:numId w:val="14"/>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Mogelijk onzekere toekomst:</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uitkomst zal waarschijnlijk leiden tot meer rechtszaken over de interpretatie van wetten en tot een nieuwe fase in het Amerikaanse bestuursrecht, wat voor enige onzekerheid kan zorgen voor bedrijven die met federale regelgeving te maken hebben.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korte versie : "Chevron Deference" doctrine is na </w:t>
      </w:r>
      <w:r>
        <w:rPr>
          <w:rFonts w:ascii="Calibri" w:hAnsi="Calibri" w:cs="Calibri" w:eastAsia="Calibri"/>
          <w:color w:val="auto"/>
          <w:spacing w:val="0"/>
          <w:position w:val="0"/>
          <w:sz w:val="24"/>
          <w:shd w:fill="auto" w:val="clear"/>
        </w:rPr>
        <w:t xml:space="preserve">44 </w:t>
      </w:r>
      <w:r>
        <w:rPr>
          <w:rFonts w:ascii="Calibri" w:hAnsi="Calibri" w:cs="Calibri" w:eastAsia="Calibri"/>
          <w:color w:val="auto"/>
          <w:spacing w:val="0"/>
          <w:position w:val="0"/>
          <w:sz w:val="24"/>
          <w:shd w:fill="auto" w:val="clear"/>
        </w:rPr>
        <w:t xml:space="preserve">jaar wereldwijd door het allerhoogste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gerechtshof in Amerika opgeheven.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 vallen niet langer onder de Corp Act van </w:t>
      </w:r>
      <w:r>
        <w:rPr>
          <w:rFonts w:ascii="Calibri" w:hAnsi="Calibri" w:cs="Calibri" w:eastAsia="Calibri"/>
          <w:color w:val="auto"/>
          <w:spacing w:val="0"/>
          <w:position w:val="0"/>
          <w:sz w:val="24"/>
          <w:shd w:fill="auto" w:val="clear"/>
        </w:rPr>
        <w:t xml:space="preserve">1871</w:t>
      </w:r>
      <w:r>
        <w:rPr>
          <w:rFonts w:ascii="Calibri" w:hAnsi="Calibri" w:cs="Calibri" w:eastAsia="Calibri"/>
          <w:color w:val="auto"/>
          <w:spacing w:val="0"/>
          <w:position w:val="0"/>
          <w:sz w:val="24"/>
          <w:shd w:fill="auto" w:val="clear"/>
        </w:rPr>
        <w:t xml:space="preserv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Zie Bloomberg </w:t>
      </w:r>
      <w:r>
        <w:rPr>
          <w:rFonts w:ascii="Calibri" w:hAnsi="Calibri" w:cs="Calibri" w:eastAsia="Calibri"/>
          <w:color w:val="auto"/>
          <w:spacing w:val="0"/>
          <w:position w:val="0"/>
          <w:sz w:val="24"/>
          <w:shd w:fill="auto" w:val="clear"/>
        </w:rPr>
        <w:t xml:space="preserve">B</w:t>
      </w:r>
      <w:hyperlink xmlns:r="http://schemas.openxmlformats.org/officeDocument/2006/relationships" r:id="docRId2">
        <w:r>
          <w:rPr>
            <w:rFonts w:ascii="Calibri" w:hAnsi="Calibri" w:cs="Calibri" w:eastAsia="Calibri"/>
            <w:vanish/>
            <w:color w:val="0563C1"/>
            <w:spacing w:val="0"/>
            <w:position w:val="0"/>
            <w:sz w:val="24"/>
            <w:u w:val="single"/>
            <w:shd w:fill="auto" w:val="clear"/>
          </w:rPr>
          <w:t xml:space="preserve">4</w:t>
        </w:r>
        <w:r>
          <w:rPr>
            <w:rFonts w:ascii="Calibri" w:hAnsi="Calibri" w:cs="Calibri" w:eastAsia="Calibri"/>
            <w:vanish/>
            <w:color w:val="0563C1"/>
            <w:spacing w:val="0"/>
            <w:position w:val="0"/>
            <w:sz w:val="24"/>
            <w:u w:val="single"/>
            <w:shd w:fill="auto" w:val="clear"/>
          </w:rPr>
          <w:t xml:space="preserve">"</w:t>
        </w:r>
        <w:r>
          <w:rPr>
            <w:rFonts w:ascii="Calibri" w:hAnsi="Calibri" w:cs="Calibri" w:eastAsia="Calibri"/>
            <w:color w:val="0563C1"/>
            <w:spacing w:val="0"/>
            <w:position w:val="0"/>
            <w:sz w:val="24"/>
            <w:u w:val="single"/>
            <w:shd w:fill="auto" w:val="clear"/>
          </w:rPr>
          <w:t xml:space="preserve">https://archive.md/l</w:t>
        </w:r>
        <w:r>
          <w:rPr>
            <w:rFonts w:ascii="Calibri" w:hAnsi="Calibri" w:cs="Calibri" w:eastAsia="Calibri"/>
            <w:color w:val="0563C1"/>
            <w:spacing w:val="0"/>
            <w:position w:val="0"/>
            <w:sz w:val="24"/>
            <w:u w:val="single"/>
            <w:shd w:fill="auto" w:val="clear"/>
          </w:rPr>
          <w:t xml:space="preserve">37</w:t>
        </w:r>
        <w:r>
          <w:rPr>
            <w:rFonts w:ascii="Calibri" w:hAnsi="Calibri" w:cs="Calibri" w:eastAsia="Calibri"/>
            <w:color w:val="0563C1"/>
            <w:spacing w:val="0"/>
            <w:position w:val="0"/>
            <w:sz w:val="24"/>
            <w:u w:val="single"/>
            <w:shd w:fill="auto" w:val="clear"/>
          </w:rPr>
          <w:t xml:space="preserve">B</w:t>
        </w:r>
        <w:r>
          <w:rPr>
            <w:rFonts w:ascii="Calibri" w:hAnsi="Calibri" w:cs="Calibri" w:eastAsia="Calibri"/>
            <w:color w:val="0563C1"/>
            <w:spacing w:val="0"/>
            <w:position w:val="0"/>
            <w:sz w:val="24"/>
            <w:u w:val="single"/>
            <w:shd w:fill="auto" w:val="clear"/>
          </w:rPr>
          <w:t xml:space="preserve">4</w:t>
        </w:r>
        <w:r>
          <w:rPr>
            <w:rFonts w:ascii="Calibri" w:hAnsi="Calibri" w:cs="Calibri" w:eastAsia="Calibri"/>
            <w:color w:val="0563C1"/>
            <w:spacing w:val="0"/>
            <w:position w:val="0"/>
            <w:sz w:val="24"/>
            <w:u w:val="single"/>
            <w:shd w:fill="auto" w:val="clear"/>
          </w:rPr>
          <w:t xml:space="preserve">#selection-</w:t>
        </w:r>
        <w:r>
          <w:rPr>
            <w:rFonts w:ascii="Calibri" w:hAnsi="Calibri" w:cs="Calibri" w:eastAsia="Calibri"/>
            <w:color w:val="0563C1"/>
            <w:spacing w:val="0"/>
            <w:position w:val="0"/>
            <w:sz w:val="24"/>
            <w:u w:val="single"/>
            <w:shd w:fill="auto" w:val="clear"/>
          </w:rPr>
          <w:t xml:space="preserve">1429</w:t>
        </w:r>
        <w:r>
          <w:rPr>
            <w:rFonts w:ascii="Calibri" w:hAnsi="Calibri" w:cs="Calibri" w:eastAsia="Calibri"/>
            <w:color w:val="0563C1"/>
            <w:spacing w:val="0"/>
            <w:position w:val="0"/>
            <w:sz w:val="24"/>
            <w:u w:val="single"/>
            <w:shd w:fill="auto" w:val="clear"/>
          </w:rPr>
          <w:t xml:space="preserve">.</w:t>
        </w:r>
        <w:r>
          <w:rPr>
            <w:rFonts w:ascii="Calibri" w:hAnsi="Calibri" w:cs="Calibri" w:eastAsia="Calibri"/>
            <w:color w:val="0563C1"/>
            <w:spacing w:val="0"/>
            <w:position w:val="0"/>
            <w:sz w:val="24"/>
            <w:u w:val="single"/>
            <w:shd w:fill="auto" w:val="clear"/>
          </w:rPr>
          <w:t xml:space="preserve">0</w:t>
        </w:r>
        <w:r>
          <w:rPr>
            <w:rFonts w:ascii="Calibri" w:hAnsi="Calibri" w:cs="Calibri" w:eastAsia="Calibri"/>
            <w:color w:val="0563C1"/>
            <w:spacing w:val="0"/>
            <w:position w:val="0"/>
            <w:sz w:val="24"/>
            <w:u w:val="single"/>
            <w:shd w:fill="auto" w:val="clear"/>
          </w:rPr>
          <w:t xml:space="preserve">-</w:t>
        </w:r>
        <w:r>
          <w:rPr>
            <w:rFonts w:ascii="Calibri" w:hAnsi="Calibri" w:cs="Calibri" w:eastAsia="Calibri"/>
            <w:color w:val="0563C1"/>
            <w:spacing w:val="0"/>
            <w:position w:val="0"/>
            <w:sz w:val="24"/>
            <w:u w:val="single"/>
            <w:shd w:fill="auto" w:val="clear"/>
          </w:rPr>
          <w:t xml:space="preserve">1429</w:t>
        </w:r>
        <w:r>
          <w:rPr>
            <w:rFonts w:ascii="Calibri" w:hAnsi="Calibri" w:cs="Calibri" w:eastAsia="Calibri"/>
            <w:color w:val="0563C1"/>
            <w:spacing w:val="0"/>
            <w:position w:val="0"/>
            <w:sz w:val="24"/>
            <w:u w:val="single"/>
            <w:shd w:fill="auto" w:val="clear"/>
          </w:rPr>
          <w:t xml:space="preserve">.</w:t>
        </w:r>
        <w:r>
          <w:rPr>
            <w:rFonts w:ascii="Calibri" w:hAnsi="Calibri" w:cs="Calibri" w:eastAsia="Calibri"/>
            <w:color w:val="0563C1"/>
            <w:spacing w:val="0"/>
            <w:position w:val="0"/>
            <w:sz w:val="24"/>
            <w:u w:val="single"/>
            <w:shd w:fill="auto" w:val="clear"/>
          </w:rPr>
          <w:t xml:space="preserve">81</w:t>
        </w:r>
      </w:hyperlink>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Politiewetten zijn al vervallen zijn illegaal omdat deze allemaal vallen onder hun wet</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"Gratie Gods". Wet "Gratie Gods" bestaat niet, bevestigd door de minister van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Binnenlandse Zaken en Koninkrijksrelaties drs. MR. Schurink, Secretaris-generaal.</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Zie WOO-verzoek </w:t>
      </w:r>
      <w:r>
        <w:rPr>
          <w:rFonts w:ascii="Calibri" w:hAnsi="Calibri" w:cs="Calibri" w:eastAsia="Calibri"/>
          <w:color w:val="auto"/>
          <w:spacing w:val="0"/>
          <w:position w:val="0"/>
          <w:sz w:val="24"/>
          <w:shd w:fill="auto" w:val="clear"/>
        </w:rPr>
        <w:t xml:space="preserve">18</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8</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2022</w:t>
      </w:r>
    </w:p>
    <w:p>
      <w:pPr>
        <w:spacing w:before="0" w:after="160" w:line="278"/>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3">
        <w:r>
          <w:rPr>
            <w:rFonts w:ascii="Calibri" w:hAnsi="Calibri" w:cs="Calibri" w:eastAsia="Calibri"/>
            <w:color w:val="0000FF"/>
            <w:spacing w:val="0"/>
            <w:position w:val="0"/>
            <w:sz w:val="24"/>
            <w:u w:val="single"/>
            <w:shd w:fill="auto" w:val="clear"/>
          </w:rPr>
          <w:t xml:space="preserve">https://open.overheid.nl/documenten/ronl-</w:t>
        </w:r>
        <w:r>
          <w:rPr>
            <w:rFonts w:ascii="Calibri" w:hAnsi="Calibri" w:cs="Calibri" w:eastAsia="Calibri"/>
            <w:color w:val="0000FF"/>
            <w:spacing w:val="0"/>
            <w:position w:val="0"/>
            <w:sz w:val="24"/>
            <w:u w:val="single"/>
            <w:shd w:fill="auto" w:val="clear"/>
          </w:rPr>
          <w:t xml:space="preserve">1</w:t>
        </w:r>
        <w:r>
          <w:rPr>
            <w:rFonts w:ascii="Calibri" w:hAnsi="Calibri" w:cs="Calibri" w:eastAsia="Calibri"/>
            <w:color w:val="0000FF"/>
            <w:spacing w:val="0"/>
            <w:position w:val="0"/>
            <w:sz w:val="24"/>
            <w:u w:val="single"/>
            <w:shd w:fill="auto" w:val="clear"/>
          </w:rPr>
          <w:t xml:space="preserve">e</w:t>
        </w:r>
        <w:r>
          <w:rPr>
            <w:rFonts w:ascii="Calibri" w:hAnsi="Calibri" w:cs="Calibri" w:eastAsia="Calibri"/>
            <w:color w:val="0000FF"/>
            <w:spacing w:val="0"/>
            <w:position w:val="0"/>
            <w:sz w:val="24"/>
            <w:u w:val="single"/>
            <w:shd w:fill="auto" w:val="clear"/>
          </w:rPr>
          <w:t xml:space="preserve">3948</w:t>
        </w:r>
        <w:r>
          <w:rPr>
            <w:rFonts w:ascii="Calibri" w:hAnsi="Calibri" w:cs="Calibri" w:eastAsia="Calibri"/>
            <w:color w:val="0000FF"/>
            <w:spacing w:val="0"/>
            <w:position w:val="0"/>
            <w:sz w:val="24"/>
            <w:u w:val="single"/>
            <w:shd w:fill="auto" w:val="clear"/>
          </w:rPr>
          <w:t xml:space="preserve">c</w:t>
        </w:r>
        <w:r>
          <w:rPr>
            <w:rFonts w:ascii="Calibri" w:hAnsi="Calibri" w:cs="Calibri" w:eastAsia="Calibri"/>
            <w:color w:val="0000FF"/>
            <w:spacing w:val="0"/>
            <w:position w:val="0"/>
            <w:sz w:val="24"/>
            <w:u w:val="single"/>
            <w:shd w:fill="auto" w:val="clear"/>
          </w:rPr>
          <w:t xml:space="preserve">1</w:t>
        </w:r>
        <w:r>
          <w:rPr>
            <w:rFonts w:ascii="Calibri" w:hAnsi="Calibri" w:cs="Calibri" w:eastAsia="Calibri"/>
            <w:color w:val="0000FF"/>
            <w:spacing w:val="0"/>
            <w:position w:val="0"/>
            <w:sz w:val="24"/>
            <w:u w:val="single"/>
            <w:shd w:fill="auto" w:val="clear"/>
          </w:rPr>
          <w:t xml:space="preserve">f</w:t>
        </w:r>
        <w:r>
          <w:rPr>
            <w:rFonts w:ascii="Calibri" w:hAnsi="Calibri" w:cs="Calibri" w:eastAsia="Calibri"/>
            <w:color w:val="0000FF"/>
            <w:spacing w:val="0"/>
            <w:position w:val="0"/>
            <w:sz w:val="24"/>
            <w:u w:val="single"/>
            <w:shd w:fill="auto" w:val="clear"/>
          </w:rPr>
          <w:t xml:space="preserve">374</w:t>
        </w:r>
        <w:r>
          <w:rPr>
            <w:rFonts w:ascii="Calibri" w:hAnsi="Calibri" w:cs="Calibri" w:eastAsia="Calibri"/>
            <w:color w:val="0000FF"/>
            <w:spacing w:val="0"/>
            <w:position w:val="0"/>
            <w:sz w:val="24"/>
            <w:u w:val="single"/>
            <w:shd w:fill="auto" w:val="clear"/>
          </w:rPr>
          <w:t xml:space="preserve">da</w:t>
        </w:r>
        <w:r>
          <w:rPr>
            <w:rFonts w:ascii="Calibri" w:hAnsi="Calibri" w:cs="Calibri" w:eastAsia="Calibri"/>
            <w:color w:val="0000FF"/>
            <w:spacing w:val="0"/>
            <w:position w:val="0"/>
            <w:sz w:val="24"/>
            <w:u w:val="single"/>
            <w:shd w:fill="auto" w:val="clear"/>
          </w:rPr>
          <w:t xml:space="preserve">437</w:t>
        </w:r>
        <w:r>
          <w:rPr>
            <w:rFonts w:ascii="Calibri" w:hAnsi="Calibri" w:cs="Calibri" w:eastAsia="Calibri"/>
            <w:color w:val="0000FF"/>
            <w:spacing w:val="0"/>
            <w:position w:val="0"/>
            <w:sz w:val="24"/>
            <w:u w:val="single"/>
            <w:shd w:fill="auto" w:val="clear"/>
          </w:rPr>
          <w:t xml:space="preserve">e</w:t>
        </w:r>
        <w:r>
          <w:rPr>
            <w:rFonts w:ascii="Calibri" w:hAnsi="Calibri" w:cs="Calibri" w:eastAsia="Calibri"/>
            <w:color w:val="0000FF"/>
            <w:spacing w:val="0"/>
            <w:position w:val="0"/>
            <w:sz w:val="24"/>
            <w:u w:val="single"/>
            <w:shd w:fill="auto" w:val="clear"/>
          </w:rPr>
          <w:t xml:space="preserve">764</w:t>
        </w:r>
        <w:r>
          <w:rPr>
            <w:rFonts w:ascii="Calibri" w:hAnsi="Calibri" w:cs="Calibri" w:eastAsia="Calibri"/>
            <w:color w:val="0000FF"/>
            <w:spacing w:val="0"/>
            <w:position w:val="0"/>
            <w:sz w:val="24"/>
            <w:u w:val="single"/>
            <w:shd w:fill="auto" w:val="clear"/>
          </w:rPr>
          <w:t xml:space="preserve">cae</w:t>
        </w:r>
        <w:r>
          <w:rPr>
            <w:rFonts w:ascii="Calibri" w:hAnsi="Calibri" w:cs="Calibri" w:eastAsia="Calibri"/>
            <w:color w:val="0000FF"/>
            <w:spacing w:val="0"/>
            <w:position w:val="0"/>
            <w:sz w:val="24"/>
            <w:u w:val="single"/>
            <w:shd w:fill="auto" w:val="clear"/>
          </w:rPr>
          <w:t xml:space="preserve">6</w:t>
        </w:r>
        <w:r>
          <w:rPr>
            <w:rFonts w:ascii="Calibri" w:hAnsi="Calibri" w:cs="Calibri" w:eastAsia="Calibri"/>
            <w:color w:val="0000FF"/>
            <w:spacing w:val="0"/>
            <w:position w:val="0"/>
            <w:sz w:val="24"/>
            <w:u w:val="single"/>
            <w:shd w:fill="auto" w:val="clear"/>
          </w:rPr>
          <w:t xml:space="preserve">d</w:t>
        </w:r>
        <w:r>
          <w:rPr>
            <w:rFonts w:ascii="Calibri" w:hAnsi="Calibri" w:cs="Calibri" w:eastAsia="Calibri"/>
            <w:color w:val="0000FF"/>
            <w:spacing w:val="0"/>
            <w:position w:val="0"/>
            <w:sz w:val="24"/>
            <w:u w:val="single"/>
            <w:shd w:fill="auto" w:val="clear"/>
          </w:rPr>
          <w:t xml:space="preserve">02</w:t>
        </w:r>
        <w:r>
          <w:rPr>
            <w:rFonts w:ascii="Calibri" w:hAnsi="Calibri" w:cs="Calibri" w:eastAsia="Calibri"/>
            <w:color w:val="0000FF"/>
            <w:spacing w:val="0"/>
            <w:position w:val="0"/>
            <w:sz w:val="24"/>
            <w:u w:val="single"/>
            <w:shd w:fill="auto" w:val="clear"/>
          </w:rPr>
          <w:t xml:space="preserve">cca</w:t>
        </w:r>
        <w:r>
          <w:rPr>
            <w:rFonts w:ascii="Calibri" w:hAnsi="Calibri" w:cs="Calibri" w:eastAsia="Calibri"/>
            <w:color w:val="0000FF"/>
            <w:spacing w:val="0"/>
            <w:position w:val="0"/>
            <w:sz w:val="24"/>
            <w:u w:val="single"/>
            <w:shd w:fill="auto" w:val="clear"/>
          </w:rPr>
          <w:t xml:space="preserve">504949689</w:t>
        </w:r>
        <w:r>
          <w:rPr>
            <w:rFonts w:ascii="Calibri" w:hAnsi="Calibri" w:cs="Calibri" w:eastAsia="Calibri"/>
            <w:color w:val="0000FF"/>
            <w:spacing w:val="0"/>
            <w:position w:val="0"/>
            <w:sz w:val="24"/>
            <w:u w:val="single"/>
            <w:shd w:fill="auto" w:val="clear"/>
          </w:rPr>
          <w:t xml:space="preserve">/pdf</w:t>
        </w:r>
      </w:hyperlink>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Alle legers wereldwijd hebben per direct verbod gekregen om deze bedrijven nog langer</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 steunen omdat die tegen de bevolking zijn, zij dienen de wereldbevolking hiertegen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 beschermen. Zaaknummer </w:t>
      </w:r>
      <w:r>
        <w:rPr>
          <w:rFonts w:ascii="Calibri" w:hAnsi="Calibri" w:cs="Calibri" w:eastAsia="Calibri"/>
          <w:color w:val="auto"/>
          <w:spacing w:val="0"/>
          <w:position w:val="0"/>
          <w:sz w:val="24"/>
          <w:shd w:fill="auto" w:val="clear"/>
        </w:rPr>
        <w:t xml:space="preserve">22</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451</w:t>
      </w:r>
    </w:p>
    <w:p>
      <w:pPr>
        <w:spacing w:before="0" w:after="160" w:line="278"/>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4">
        <w:r>
          <w:rPr>
            <w:rFonts w:ascii="Calibri" w:hAnsi="Calibri" w:cs="Calibri" w:eastAsia="Calibri"/>
            <w:color w:val="0000FF"/>
            <w:spacing w:val="0"/>
            <w:position w:val="0"/>
            <w:sz w:val="24"/>
            <w:u w:val="single"/>
            <w:shd w:fill="auto" w:val="clear"/>
          </w:rPr>
          <w:t xml:space="preserve">https://www.supremecourt.gov/opinions/</w:t>
        </w:r>
        <w:r>
          <w:rPr>
            <w:rFonts w:ascii="Calibri" w:hAnsi="Calibri" w:cs="Calibri" w:eastAsia="Calibri"/>
            <w:color w:val="0000FF"/>
            <w:spacing w:val="0"/>
            <w:position w:val="0"/>
            <w:sz w:val="24"/>
            <w:u w:val="single"/>
            <w:shd w:fill="auto" w:val="clear"/>
          </w:rPr>
          <w:t xml:space="preserve">23</w:t>
        </w:r>
        <w:r>
          <w:rPr>
            <w:rFonts w:ascii="Calibri" w:hAnsi="Calibri" w:cs="Calibri" w:eastAsia="Calibri"/>
            <w:color w:val="0000FF"/>
            <w:spacing w:val="0"/>
            <w:position w:val="0"/>
            <w:sz w:val="24"/>
            <w:u w:val="single"/>
            <w:shd w:fill="auto" w:val="clear"/>
          </w:rPr>
          <w:t xml:space="preserve">pdf/</w:t>
        </w:r>
        <w:r>
          <w:rPr>
            <w:rFonts w:ascii="Calibri" w:hAnsi="Calibri" w:cs="Calibri" w:eastAsia="Calibri"/>
            <w:color w:val="0000FF"/>
            <w:spacing w:val="0"/>
            <w:position w:val="0"/>
            <w:sz w:val="24"/>
            <w:u w:val="single"/>
            <w:shd w:fill="auto" w:val="clear"/>
          </w:rPr>
          <w:t xml:space="preserve">22</w:t>
        </w:r>
        <w:r>
          <w:rPr>
            <w:rFonts w:ascii="Calibri" w:hAnsi="Calibri" w:cs="Calibri" w:eastAsia="Calibri"/>
            <w:color w:val="0000FF"/>
            <w:spacing w:val="0"/>
            <w:position w:val="0"/>
            <w:sz w:val="24"/>
            <w:u w:val="single"/>
            <w:shd w:fill="auto" w:val="clear"/>
          </w:rPr>
          <w:t xml:space="preserve">-</w:t>
        </w:r>
        <w:r>
          <w:rPr>
            <w:rFonts w:ascii="Calibri" w:hAnsi="Calibri" w:cs="Calibri" w:eastAsia="Calibri"/>
            <w:color w:val="0000FF"/>
            <w:spacing w:val="0"/>
            <w:position w:val="0"/>
            <w:sz w:val="24"/>
            <w:u w:val="single"/>
            <w:shd w:fill="auto" w:val="clear"/>
          </w:rPr>
          <w:t xml:space="preserve">451</w:t>
        </w:r>
        <w:r>
          <w:rPr>
            <w:rFonts w:ascii="Calibri" w:hAnsi="Calibri" w:cs="Calibri" w:eastAsia="Calibri"/>
            <w:color w:val="0000FF"/>
            <w:spacing w:val="0"/>
            <w:position w:val="0"/>
            <w:sz w:val="24"/>
            <w:u w:val="single"/>
            <w:shd w:fill="auto" w:val="clear"/>
          </w:rPr>
          <w:t xml:space="preserve">_</w:t>
        </w:r>
        <w:r>
          <w:rPr>
            <w:rFonts w:ascii="Calibri" w:hAnsi="Calibri" w:cs="Calibri" w:eastAsia="Calibri"/>
            <w:color w:val="0000FF"/>
            <w:spacing w:val="0"/>
            <w:position w:val="0"/>
            <w:sz w:val="24"/>
            <w:u w:val="single"/>
            <w:shd w:fill="auto" w:val="clear"/>
          </w:rPr>
          <w:t xml:space="preserve">7</w:t>
        </w:r>
        <w:r>
          <w:rPr>
            <w:rFonts w:ascii="Calibri" w:hAnsi="Calibri" w:cs="Calibri" w:eastAsia="Calibri"/>
            <w:color w:val="0000FF"/>
            <w:spacing w:val="0"/>
            <w:position w:val="0"/>
            <w:sz w:val="24"/>
            <w:u w:val="single"/>
            <w:shd w:fill="auto" w:val="clear"/>
          </w:rPr>
          <w:t xml:space="preserve">m</w:t>
        </w:r>
        <w:r>
          <w:rPr>
            <w:rFonts w:ascii="Calibri" w:hAnsi="Calibri" w:cs="Calibri" w:eastAsia="Calibri"/>
            <w:color w:val="0000FF"/>
            <w:spacing w:val="0"/>
            <w:position w:val="0"/>
            <w:sz w:val="24"/>
            <w:u w:val="single"/>
            <w:shd w:fill="auto" w:val="clear"/>
          </w:rPr>
          <w:t xml:space="preserve">58</w:t>
        </w:r>
        <w:r>
          <w:rPr>
            <w:rFonts w:ascii="Calibri" w:hAnsi="Calibri" w:cs="Calibri" w:eastAsia="Calibri"/>
            <w:color w:val="0000FF"/>
            <w:spacing w:val="0"/>
            <w:position w:val="0"/>
            <w:sz w:val="24"/>
            <w:u w:val="single"/>
            <w:shd w:fill="auto" w:val="clear"/>
          </w:rPr>
          <w:t xml:space="preserve">.pdf</w:t>
        </w:r>
      </w:hyperlink>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Strafwet is nu de wet: Niet Doden-Niet Stelen-Niet Dreigen/Dwingen- 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Niet-Andermans-Rechten-Schenden. Geld voor iedereen.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Daar wij onder de bezetter van WW</w:t>
      </w:r>
      <w:r>
        <w:rPr>
          <w:rFonts w:ascii="Calibri" w:hAnsi="Calibri" w:cs="Calibri" w:eastAsia="Calibri"/>
          <w:color w:val="auto"/>
          <w:spacing w:val="0"/>
          <w:position w:val="0"/>
          <w:sz w:val="24"/>
          <w:shd w:fill="auto" w:val="clear"/>
        </w:rPr>
        <w:t xml:space="preserve">2 </w:t>
      </w:r>
      <w:r>
        <w:rPr>
          <w:rFonts w:ascii="Calibri" w:hAnsi="Calibri" w:cs="Calibri" w:eastAsia="Calibri"/>
          <w:color w:val="auto"/>
          <w:spacing w:val="0"/>
          <w:position w:val="0"/>
          <w:sz w:val="24"/>
          <w:shd w:fill="auto" w:val="clear"/>
        </w:rPr>
        <w:t xml:space="preserve">vallen de US, gelden deze wetten ook in heel Europa.</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is bij EO</w:t>
      </w:r>
      <w:r>
        <w:rPr>
          <w:rFonts w:ascii="Calibri" w:hAnsi="Calibri" w:cs="Calibri" w:eastAsia="Calibri"/>
          <w:color w:val="auto"/>
          <w:spacing w:val="0"/>
          <w:position w:val="0"/>
          <w:sz w:val="24"/>
          <w:shd w:fill="auto" w:val="clear"/>
        </w:rPr>
        <w:t xml:space="preserve">13818 </w:t>
      </w:r>
      <w:r>
        <w:rPr>
          <w:rFonts w:ascii="Calibri" w:hAnsi="Calibri" w:cs="Calibri" w:eastAsia="Calibri"/>
          <w:color w:val="auto"/>
          <w:spacing w:val="0"/>
          <w:position w:val="0"/>
          <w:sz w:val="24"/>
          <w:shd w:fill="auto" w:val="clear"/>
        </w:rPr>
        <w:t xml:space="preserve">verboden om misdaden tegen de bevolking te plegen of Mensenhandel te plegen.</w:t>
      </w:r>
    </w:p>
    <w:p>
      <w:pPr>
        <w:spacing w:before="0" w:after="160" w:line="278"/>
        <w:ind w:right="0" w:left="0" w:firstLine="0"/>
        <w:jc w:val="left"/>
        <w:rPr>
          <w:rFonts w:ascii="Calibri" w:hAnsi="Calibri" w:cs="Calibri" w:eastAsia="Calibri"/>
          <w:color w:val="auto"/>
          <w:spacing w:val="0"/>
          <w:position w:val="0"/>
          <w:sz w:val="24"/>
          <w:shd w:fill="auto" w:val="clear"/>
        </w:rPr>
      </w:pPr>
      <w:hyperlink xmlns:r="http://schemas.openxmlformats.org/officeDocument/2006/relationships" r:id="docRId5">
        <w:r>
          <w:rPr>
            <w:rFonts w:ascii="Calibri" w:hAnsi="Calibri" w:cs="Calibri" w:eastAsia="Calibri"/>
            <w:b/>
            <w:color w:val="0563C1"/>
            <w:spacing w:val="0"/>
            <w:position w:val="0"/>
            <w:sz w:val="24"/>
            <w:u w:val="single"/>
            <w:shd w:fill="auto" w:val="clear"/>
          </w:rPr>
          <w:t xml:space="preserve">Donald J. Trump (</w:t>
        </w:r>
        <w:r>
          <w:rPr>
            <w:rFonts w:ascii="Calibri" w:hAnsi="Calibri" w:cs="Calibri" w:eastAsia="Calibri"/>
            <w:b/>
            <w:color w:val="0563C1"/>
            <w:spacing w:val="0"/>
            <w:position w:val="0"/>
            <w:sz w:val="24"/>
            <w:u w:val="single"/>
            <w:shd w:fill="auto" w:val="clear"/>
          </w:rPr>
          <w:t xml:space="preserve">1</w:t>
        </w:r>
        <w:r>
          <w:rPr>
            <w:rFonts w:ascii="Calibri" w:hAnsi="Calibri" w:cs="Calibri" w:eastAsia="Calibri"/>
            <w:b/>
            <w:color w:val="0563C1"/>
            <w:spacing w:val="0"/>
            <w:position w:val="0"/>
            <w:sz w:val="24"/>
            <w:u w:val="single"/>
            <w:shd w:fill="auto" w:val="clear"/>
          </w:rPr>
          <w:t xml:space="preserve">e termijn)</w:t>
        </w:r>
      </w:hyperlink>
    </w:p>
    <w:p>
      <w:pPr>
        <w:spacing w:before="0" w:after="160" w:line="278"/>
        <w:ind w:right="0" w:left="0" w:firstLine="0"/>
        <w:jc w:val="left"/>
        <w:rPr>
          <w:rFonts w:ascii="Calibri" w:hAnsi="Calibri" w:cs="Calibri" w:eastAsia="Calibri"/>
          <w:i/>
          <w:color w:val="auto"/>
          <w:spacing w:val="0"/>
          <w:position w:val="0"/>
          <w:sz w:val="24"/>
          <w:shd w:fill="auto" w:val="clear"/>
        </w:rPr>
      </w:pPr>
      <w:r>
        <w:rPr>
          <w:rFonts w:ascii="Calibri" w:hAnsi="Calibri" w:cs="Calibri" w:eastAsia="Calibri"/>
          <w:i/>
          <w:color w:val="auto"/>
          <w:spacing w:val="0"/>
          <w:position w:val="0"/>
          <w:sz w:val="24"/>
          <w:shd w:fill="auto" w:val="clear"/>
        </w:rPr>
        <w:t xml:space="preserve">45</w:t>
      </w:r>
      <w:r>
        <w:rPr>
          <w:rFonts w:ascii="Calibri" w:hAnsi="Calibri" w:cs="Calibri" w:eastAsia="Calibri"/>
          <w:i/>
          <w:color w:val="auto"/>
          <w:spacing w:val="0"/>
          <w:position w:val="0"/>
          <w:sz w:val="24"/>
          <w:shd w:fill="auto" w:val="clear"/>
        </w:rPr>
        <w:t xml:space="preserve">e  president van de Verenigde Staten:  </w:t>
      </w:r>
      <w:r>
        <w:rPr>
          <w:rFonts w:ascii="Calibri" w:hAnsi="Calibri" w:cs="Calibri" w:eastAsia="Calibri"/>
          <w:i/>
          <w:color w:val="auto"/>
          <w:spacing w:val="0"/>
          <w:position w:val="0"/>
          <w:sz w:val="24"/>
          <w:shd w:fill="auto" w:val="clear"/>
        </w:rPr>
        <w:t xml:space="preserve">2017 </w:t>
      </w:r>
      <w:r>
        <w:rPr>
          <w:rFonts w:ascii="Calibri" w:hAnsi="Calibri" w:cs="Calibri" w:eastAsia="Calibri"/>
          <w:i/>
          <w:color w:val="auto"/>
          <w:spacing w:val="0"/>
          <w:position w:val="0"/>
          <w:sz w:val="24"/>
          <w:shd w:fill="auto" w:val="clear"/>
        </w:rPr>
        <w:t xml:space="preserve">- </w:t>
      </w:r>
      <w:r>
        <w:rPr>
          <w:rFonts w:ascii="Calibri" w:hAnsi="Calibri" w:cs="Calibri" w:eastAsia="Calibri"/>
          <w:i/>
          <w:color w:val="auto"/>
          <w:spacing w:val="0"/>
          <w:position w:val="0"/>
          <w:sz w:val="24"/>
          <w:shd w:fill="auto" w:val="clear"/>
        </w:rPr>
        <w:t xml:space="preserve">2021</w:t>
      </w:r>
    </w:p>
    <w:p>
      <w:pPr>
        <w:spacing w:before="0" w:after="160" w:line="278"/>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Uitvoerend bevel </w:t>
      </w:r>
      <w:r>
        <w:rPr>
          <w:rFonts w:ascii="Calibri" w:hAnsi="Calibri" w:cs="Calibri" w:eastAsia="Calibri"/>
          <w:b/>
          <w:color w:val="auto"/>
          <w:spacing w:val="0"/>
          <w:position w:val="0"/>
          <w:sz w:val="24"/>
          <w:shd w:fill="auto" w:val="clear"/>
        </w:rPr>
        <w:t xml:space="preserve">13818 </w:t>
      </w:r>
      <w:r>
        <w:rPr>
          <w:rFonts w:ascii="Calibri" w:hAnsi="Calibri" w:cs="Calibri" w:eastAsia="Calibri"/>
          <w:b/>
          <w:color w:val="auto"/>
          <w:spacing w:val="0"/>
          <w:position w:val="0"/>
          <w:sz w:val="24"/>
          <w:shd w:fill="auto" w:val="clear"/>
        </w:rPr>
        <w:t xml:space="preserve">– Blokkering van het eigendom van personen die betrokken zijn bij ernstige mensenrechtenschendingen of corruptie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20 </w:t>
      </w:r>
      <w:r>
        <w:rPr>
          <w:rFonts w:ascii="Calibri" w:hAnsi="Calibri" w:cs="Calibri" w:eastAsia="Calibri"/>
          <w:color w:val="auto"/>
          <w:spacing w:val="0"/>
          <w:position w:val="0"/>
          <w:sz w:val="24"/>
          <w:shd w:fill="auto" w:val="clear"/>
        </w:rPr>
        <w:t xml:space="preserve">december </w:t>
      </w:r>
      <w:r>
        <w:rPr>
          <w:rFonts w:ascii="Calibri" w:hAnsi="Calibri" w:cs="Calibri" w:eastAsia="Calibri"/>
          <w:color w:val="auto"/>
          <w:spacing w:val="0"/>
          <w:position w:val="0"/>
          <w:sz w:val="24"/>
          <w:shd w:fill="auto" w:val="clear"/>
        </w:rPr>
        <w:t xml:space="preserve">2017</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Krachtens de bevoegdheid die mij als president is verleend krachtens de Grondwet en de wetten van de Verenigde Staten van Amerika, waaronder de International Emergency Economic Powers Act (</w:t>
      </w:r>
      <w:r>
        <w:rPr>
          <w:rFonts w:ascii="Calibri" w:hAnsi="Calibri" w:cs="Calibri" w:eastAsia="Calibri"/>
          <w:color w:val="auto"/>
          <w:spacing w:val="0"/>
          <w:position w:val="0"/>
          <w:sz w:val="24"/>
          <w:shd w:fill="auto" w:val="clear"/>
        </w:rPr>
        <w:t xml:space="preserve">50 </w:t>
      </w:r>
      <w:r>
        <w:rPr>
          <w:rFonts w:ascii="Calibri" w:hAnsi="Calibri" w:cs="Calibri" w:eastAsia="Calibri"/>
          <w:color w:val="auto"/>
          <w:spacing w:val="0"/>
          <w:position w:val="0"/>
          <w:sz w:val="24"/>
          <w:shd w:fill="auto" w:val="clear"/>
        </w:rPr>
        <w:t xml:space="preserve">USC </w:t>
      </w:r>
      <w:r>
        <w:rPr>
          <w:rFonts w:ascii="Calibri" w:hAnsi="Calibri" w:cs="Calibri" w:eastAsia="Calibri"/>
          <w:color w:val="auto"/>
          <w:spacing w:val="0"/>
          <w:position w:val="0"/>
          <w:sz w:val="24"/>
          <w:shd w:fill="auto" w:val="clear"/>
        </w:rPr>
        <w:t xml:space="preserve">1701</w:t>
      </w:r>
      <w:r>
        <w:rPr>
          <w:rFonts w:ascii="Calibri" w:hAnsi="Calibri" w:cs="Calibri" w:eastAsia="Calibri"/>
          <w:color w:val="auto"/>
          <w:spacing w:val="0"/>
          <w:position w:val="0"/>
          <w:sz w:val="24"/>
          <w:shd w:fill="auto" w:val="clear"/>
        </w:rPr>
        <w:t xml:space="preserve"> </w:t>
      </w:r>
      <w:r>
        <w:rPr>
          <w:rFonts w:ascii="Calibri" w:hAnsi="Calibri" w:cs="Calibri" w:eastAsia="Calibri"/>
          <w:i/>
          <w:color w:val="auto"/>
          <w:spacing w:val="0"/>
          <w:position w:val="0"/>
          <w:sz w:val="24"/>
          <w:shd w:fill="auto" w:val="clear"/>
        </w:rPr>
        <w:t xml:space="preserve">e.v.</w:t>
      </w:r>
      <w:r>
        <w:rPr>
          <w:rFonts w:ascii="Calibri" w:hAnsi="Calibri" w:cs="Calibri" w:eastAsia="Calibri"/>
          <w:color w:val="auto"/>
          <w:spacing w:val="0"/>
          <w:position w:val="0"/>
          <w:sz w:val="24"/>
          <w:shd w:fill="auto" w:val="clear"/>
        </w:rPr>
        <w:t xml:space="preserve"> ) (IEEPA), de National Emergencies Act (</w:t>
      </w:r>
      <w:r>
        <w:rPr>
          <w:rFonts w:ascii="Calibri" w:hAnsi="Calibri" w:cs="Calibri" w:eastAsia="Calibri"/>
          <w:color w:val="auto"/>
          <w:spacing w:val="0"/>
          <w:position w:val="0"/>
          <w:sz w:val="24"/>
          <w:shd w:fill="auto" w:val="clear"/>
        </w:rPr>
        <w:t xml:space="preserve">50 </w:t>
      </w:r>
      <w:r>
        <w:rPr>
          <w:rFonts w:ascii="Calibri" w:hAnsi="Calibri" w:cs="Calibri" w:eastAsia="Calibri"/>
          <w:color w:val="auto"/>
          <w:spacing w:val="0"/>
          <w:position w:val="0"/>
          <w:sz w:val="24"/>
          <w:shd w:fill="auto" w:val="clear"/>
        </w:rPr>
        <w:t xml:space="preserve">USC </w:t>
      </w:r>
      <w:r>
        <w:rPr>
          <w:rFonts w:ascii="Calibri" w:hAnsi="Calibri" w:cs="Calibri" w:eastAsia="Calibri"/>
          <w:color w:val="auto"/>
          <w:spacing w:val="0"/>
          <w:position w:val="0"/>
          <w:sz w:val="24"/>
          <w:shd w:fill="auto" w:val="clear"/>
        </w:rPr>
        <w:t xml:space="preserve">1601</w:t>
      </w:r>
      <w:r>
        <w:rPr>
          <w:rFonts w:ascii="Calibri" w:hAnsi="Calibri" w:cs="Calibri" w:eastAsia="Calibri"/>
          <w:color w:val="auto"/>
          <w:spacing w:val="0"/>
          <w:position w:val="0"/>
          <w:sz w:val="24"/>
          <w:shd w:fill="auto" w:val="clear"/>
        </w:rPr>
        <w:t xml:space="preserve"> </w:t>
      </w:r>
      <w:r>
        <w:rPr>
          <w:rFonts w:ascii="Calibri" w:hAnsi="Calibri" w:cs="Calibri" w:eastAsia="Calibri"/>
          <w:i/>
          <w:color w:val="auto"/>
          <w:spacing w:val="0"/>
          <w:position w:val="0"/>
          <w:sz w:val="24"/>
          <w:shd w:fill="auto" w:val="clear"/>
        </w:rPr>
        <w:t xml:space="preserve">e.v.</w:t>
      </w:r>
      <w:r>
        <w:rPr>
          <w:rFonts w:ascii="Calibri" w:hAnsi="Calibri" w:cs="Calibri" w:eastAsia="Calibri"/>
          <w:color w:val="auto"/>
          <w:spacing w:val="0"/>
          <w:position w:val="0"/>
          <w:sz w:val="24"/>
          <w:shd w:fill="auto" w:val="clear"/>
        </w:rPr>
        <w:t xml:space="preserve"> ) (NEA), de Global Magnitsky Human Rights Accountability Act (Public Law </w:t>
      </w:r>
      <w:r>
        <w:rPr>
          <w:rFonts w:ascii="Calibri" w:hAnsi="Calibri" w:cs="Calibri" w:eastAsia="Calibri"/>
          <w:color w:val="auto"/>
          <w:spacing w:val="0"/>
          <w:position w:val="0"/>
          <w:sz w:val="24"/>
          <w:shd w:fill="auto" w:val="clear"/>
        </w:rPr>
        <w:t xml:space="preserve">114</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328</w:t>
      </w:r>
      <w:r>
        <w:rPr>
          <w:rFonts w:ascii="Calibri" w:hAnsi="Calibri" w:cs="Calibri" w:eastAsia="Calibri"/>
          <w:color w:val="auto"/>
          <w:spacing w:val="0"/>
          <w:position w:val="0"/>
          <w:sz w:val="24"/>
          <w:shd w:fill="auto" w:val="clear"/>
        </w:rPr>
        <w:t xml:space="preserve">) (de "Wet"), artikel </w:t>
      </w:r>
      <w:r>
        <w:rPr>
          <w:rFonts w:ascii="Calibri" w:hAnsi="Calibri" w:cs="Calibri" w:eastAsia="Calibri"/>
          <w:color w:val="auto"/>
          <w:spacing w:val="0"/>
          <w:position w:val="0"/>
          <w:sz w:val="24"/>
          <w:shd w:fill="auto" w:val="clear"/>
        </w:rPr>
        <w:t xml:space="preserve">212</w:t>
      </w:r>
      <w:r>
        <w:rPr>
          <w:rFonts w:ascii="Calibri" w:hAnsi="Calibri" w:cs="Calibri" w:eastAsia="Calibri"/>
          <w:color w:val="auto"/>
          <w:spacing w:val="0"/>
          <w:position w:val="0"/>
          <w:sz w:val="24"/>
          <w:shd w:fill="auto" w:val="clear"/>
        </w:rPr>
        <w:t xml:space="preserve">(f) van de Immigration and Nationality Act van </w:t>
      </w:r>
      <w:r>
        <w:rPr>
          <w:rFonts w:ascii="Calibri" w:hAnsi="Calibri" w:cs="Calibri" w:eastAsia="Calibri"/>
          <w:color w:val="auto"/>
          <w:spacing w:val="0"/>
          <w:position w:val="0"/>
          <w:sz w:val="24"/>
          <w:shd w:fill="auto" w:val="clear"/>
        </w:rPr>
        <w:t xml:space="preserve">1952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8 </w:t>
      </w:r>
      <w:r>
        <w:rPr>
          <w:rFonts w:ascii="Calibri" w:hAnsi="Calibri" w:cs="Calibri" w:eastAsia="Calibri"/>
          <w:color w:val="auto"/>
          <w:spacing w:val="0"/>
          <w:position w:val="0"/>
          <w:sz w:val="24"/>
          <w:shd w:fill="auto" w:val="clear"/>
        </w:rPr>
        <w:t xml:space="preserve">USC </w:t>
      </w:r>
      <w:r>
        <w:rPr>
          <w:rFonts w:ascii="Calibri" w:hAnsi="Calibri" w:cs="Calibri" w:eastAsia="Calibri"/>
          <w:color w:val="auto"/>
          <w:spacing w:val="0"/>
          <w:position w:val="0"/>
          <w:sz w:val="24"/>
          <w:shd w:fill="auto" w:val="clear"/>
        </w:rPr>
        <w:t xml:space="preserve">1182</w:t>
      </w:r>
      <w:r>
        <w:rPr>
          <w:rFonts w:ascii="Calibri" w:hAnsi="Calibri" w:cs="Calibri" w:eastAsia="Calibri"/>
          <w:color w:val="auto"/>
          <w:spacing w:val="0"/>
          <w:position w:val="0"/>
          <w:sz w:val="24"/>
          <w:shd w:fill="auto" w:val="clear"/>
        </w:rPr>
        <w:t xml:space="preserve">(f)) (INA), en artikel </w:t>
      </w:r>
      <w:r>
        <w:rPr>
          <w:rFonts w:ascii="Calibri" w:hAnsi="Calibri" w:cs="Calibri" w:eastAsia="Calibri"/>
          <w:color w:val="auto"/>
          <w:spacing w:val="0"/>
          <w:position w:val="0"/>
          <w:sz w:val="24"/>
          <w:shd w:fill="auto" w:val="clear"/>
        </w:rPr>
        <w:t xml:space="preserve">301 </w:t>
      </w:r>
      <w:r>
        <w:rPr>
          <w:rFonts w:ascii="Calibri" w:hAnsi="Calibri" w:cs="Calibri" w:eastAsia="Calibri"/>
          <w:color w:val="auto"/>
          <w:spacing w:val="0"/>
          <w:position w:val="0"/>
          <w:sz w:val="24"/>
          <w:shd w:fill="auto" w:val="clear"/>
        </w:rPr>
        <w:t xml:space="preserve">van titel </w:t>
      </w:r>
      <w:r>
        <w:rPr>
          <w:rFonts w:ascii="Calibri" w:hAnsi="Calibri" w:cs="Calibri" w:eastAsia="Calibri"/>
          <w:color w:val="auto"/>
          <w:spacing w:val="0"/>
          <w:position w:val="0"/>
          <w:sz w:val="24"/>
          <w:shd w:fill="auto" w:val="clear"/>
        </w:rPr>
        <w:t xml:space="preserve">3 </w:t>
      </w:r>
      <w:r>
        <w:rPr>
          <w:rFonts w:ascii="Calibri" w:hAnsi="Calibri" w:cs="Calibri" w:eastAsia="Calibri"/>
          <w:color w:val="auto"/>
          <w:spacing w:val="0"/>
          <w:position w:val="0"/>
          <w:sz w:val="24"/>
          <w:shd w:fill="auto" w:val="clear"/>
        </w:rPr>
        <w:t xml:space="preserve">van de United States Code,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Ik, Donald J. Trump,</w:t>
      </w:r>
      <w:r>
        <w:rPr>
          <w:rFonts w:ascii="Calibri" w:hAnsi="Calibri" w:cs="Calibri" w:eastAsia="Calibri"/>
          <w:color w:val="auto"/>
          <w:spacing w:val="0"/>
          <w:position w:val="0"/>
          <w:sz w:val="24"/>
          <w:shd w:fill="auto" w:val="clear"/>
        </w:rPr>
        <w:t xml:space="preserve"> President van de Verenigde Staten van Amerika, ben van mening dat de prevalentie en ernst van mensenrechtenschendingen en corruptie die hun oorsprong, geheel of grotendeels, buiten de Verenigde Staten hebben, zoals die gepleegd of aangestuurd door personen genoemd in de Bijlage bij dit besluit, een dergelijke omvang en ernst hebben bereikt dat ze de stabiliteit van internationale politieke en economische systemen bedreigen. Mensenrechtenschendingen en corruptie ondermijnen de waarden die een essentieel fundament vormen van stabiele, veilige en functionerende samenlevingen; hebben verwoestende gevolgen voor individuen; verzwakken democratische instellingen; ondermijnen de rechtsstaat; bestendigen gewelddadige conflicten; faciliteren de activiteiten van gevaarlijke personen; en ondermijnen economische markten. De Verenigde Staten streven ernaar tastbare en significante gevolgen op te leggen aan degenen die ernstige mensenrechtenschendingen plegen of zich bezighouden met corruptie, en om het financiële systeem van de Verenigde Staten te beschermen tegen misbruik door deze personen.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 stel daarom vast dat ernstige mensenrechtenschendingen en corruptie overal ter wereld een ongebruikelijke en buitengewone bedreiging vormen voor de nationale veiligheid, het buitenlands beleid en de economie van de Verenigde Staten. Ik verklaar hierbij de noodtoestand om deze bedreiging het hoofd te bieden.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 bepaal en beveel hierbij:</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Artikel </w:t>
      </w:r>
      <w:r>
        <w:rPr>
          <w:rFonts w:ascii="Calibri" w:hAnsi="Calibri" w:cs="Calibri" w:eastAsia="Calibri"/>
          <w:i/>
          <w:color w:val="auto"/>
          <w:spacing w:val="0"/>
          <w:position w:val="0"/>
          <w:sz w:val="24"/>
          <w:shd w:fill="auto" w:val="clear"/>
        </w:rPr>
        <w:t xml:space="preserve">1</w:t>
      </w:r>
      <w:r>
        <w:rPr>
          <w:rFonts w:ascii="Calibri" w:hAnsi="Calibri" w:cs="Calibri" w:eastAsia="Calibri"/>
          <w: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(a) Alle eigendommen en belangen in eigendommen die zich in de Verenigde Staten bevinden, die hierna binnen de Verenigde Staten komen, of die in het bezit of de controle zijn of komen van een Amerikaanse persoon of de volgende personen, worden geblokkeerd en mogen niet worden overgedragen, betaald, geëxporteerd, ingetrokken of op andere wijze worden verhandeld:</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 de personen die in de bijlage bij dit besluit worden genoemd;</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(ii) iedere buitenlandse persoon die door de minister van Financiën, in overleg met de minister van Buitenlandse Zaken en de procureur-generaal, wordt aangewezen als:</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verantwoordelijk zijn voor of medeplichtig zijn aan, of direct of indirect betrokken zijn bij, ernstige mensenrechtenschendingen;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 een huidige of voormalige overheidsfunctionaris zijn, of een persoon die handelt voor of namens een dergelijke functionaris, die verantwoordelijk is voor of medeplichtig is aan, of direct of indirect betrokken is geweest bij:</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 corruptie, met inbegrip van de verduistering van staatsbezittingen, de onteigening van privébezittingen voor persoonlijk gewin, corruptie met betrekking tot overheidsopdrachten of de winning van natuurlijke hulpbronnen, of omkoping; of (</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de overdracht of het faciliteren van de overdracht van de opbrengsten van corruptie;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 een leider of functionaris zijn of zijn geweest van: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 een entiteit, met inbegrip van een overheidsinstantie, die zich heeft beziggehouden met, of waarvan de leden zich hebben beziggehouden met, een van de activiteiten beschreven in subsecties (ii)(A), (ii)(B)(</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 of (ii)(B)(</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van dit artikel met betrekking tot de ambtstermijn van de leider of ambtenaar; of</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een entiteit waarvan het eigendom en de belangen in eigendom worden geblokkeerd op grond van deze beschikking als gevolg van activiteiten die verband houden met de ambtstermijn van de leider of ambtenaar; of</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 geprobeerd te hebben deel te nemen aan een van de activiteiten beschreven in subsecties (ii)(A), (ii)(B)(</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 of (ii)(B)(</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van dit artikel; 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(iii) iedere persoon die door de minister van Financiën, in overleg met de minister van Buitenlandse Zaken en de procureur-generaal, wordt aangewezen als:</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om materieel te hebben geholpen, gesponsord of financiële, materiële of technologische ondersteuning te hebben verleend voor, of goederen of diensten te hebben geleverd aan of ter ondersteuning van: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 elke activiteit beschreven in subsecties (ii)(A), (ii)(B)(</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 of (ii)(B)(</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van dit artikel die wordt uitgevoerd door een buitenlandse persoon;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een persoon wiens eigendom en belangen in eigendom worden geblokkeerd krachtens deze beschikking; of</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w:t>
      </w:r>
      <w:r>
        <w:rPr>
          <w:rFonts w:ascii="Calibri" w:hAnsi="Calibri" w:cs="Calibri" w:eastAsia="Calibri"/>
          <w:color w:val="auto"/>
          <w:spacing w:val="0"/>
          <w:position w:val="0"/>
          <w:sz w:val="24"/>
          <w:shd w:fill="auto" w:val="clear"/>
        </w:rPr>
        <w:t xml:space="preserve">) elke entiteit, met inbegrip van elke overheidsinstantie, die zich heeft beziggehouden met, of waarvan de leden zich hebben beziggehouden met, een van de activiteiten beschreven in subsecties (ii)(A), (ii)(B)(</w:t>
      </w:r>
      <w:r>
        <w:rPr>
          <w:rFonts w:ascii="Calibri" w:hAnsi="Calibri" w:cs="Calibri" w:eastAsia="Calibri"/>
          <w:color w:val="auto"/>
          <w:spacing w:val="0"/>
          <w:position w:val="0"/>
          <w:sz w:val="24"/>
          <w:shd w:fill="auto" w:val="clear"/>
        </w:rPr>
        <w:t xml:space="preserve">1</w:t>
      </w:r>
      <w:r>
        <w:rPr>
          <w:rFonts w:ascii="Calibri" w:hAnsi="Calibri" w:cs="Calibri" w:eastAsia="Calibri"/>
          <w:color w:val="auto"/>
          <w:spacing w:val="0"/>
          <w:position w:val="0"/>
          <w:sz w:val="24"/>
          <w:shd w:fill="auto" w:val="clear"/>
        </w:rPr>
        <w:t xml:space="preserve">), of (ii)(B)(</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van dit artikel, wanneer de activiteit wordt uitgevoerd door een buitenlandse persoon;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 in het bezit zijn van of gecontroleerd worden door, of hebben gehandeld of beweerd te handelen voor of namens, direct of indirect, een persoon wiens eigendom en belangen in eigendom worden geblokkeerd krachtens deze order; of</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 geprobeerd te hebben om deel te nemen aan een van de activiteiten beschreven in subsectie (iii)(A) ​​of (B) van dit artikel.</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 De verboden in subsectie (a) van dit artikel zijn van toepassing, behalve voor zover voorzien in wetten of in regelgeving, bevelen, richtlijnen of vergunningen die kunnen worden uitgegeven krachtens dit bevel, en niettegenstaande enig contract dat is gesloten of enige vergunning of toestemming die is verleend vóór de inwerkingtredingsdatum van dit bevel.</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Artikel </w:t>
      </w:r>
      <w:r>
        <w:rPr>
          <w:rFonts w:ascii="Calibri" w:hAnsi="Calibri" w:cs="Calibri" w:eastAsia="Calibri"/>
          <w:i/>
          <w:color w:val="auto"/>
          <w:spacing w:val="0"/>
          <w:position w:val="0"/>
          <w:sz w:val="24"/>
          <w:shd w:fill="auto" w:val="clear"/>
        </w:rPr>
        <w:t xml:space="preserve">2</w:t>
      </w:r>
      <w:r>
        <w:rPr>
          <w:rFonts w:ascii="Calibri" w:hAnsi="Calibri" w:cs="Calibri" w:eastAsia="Calibri"/>
          <w: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De onbeperkte toegang tot de Verenigde Staten voor immigranten en niet-immigranten van vreemdelingen die voldoen aan een of meer van de criteria in artikel </w:t>
      </w:r>
      <w:r>
        <w:rPr>
          <w:rFonts w:ascii="Calibri" w:hAnsi="Calibri" w:cs="Calibri" w:eastAsia="Calibri"/>
          <w:color w:val="auto"/>
          <w:spacing w:val="0"/>
          <w:position w:val="0"/>
          <w:sz w:val="24"/>
          <w:shd w:fill="auto" w:val="clear"/>
        </w:rPr>
        <w:t xml:space="preserve">1 </w:t>
      </w:r>
      <w:r>
        <w:rPr>
          <w:rFonts w:ascii="Calibri" w:hAnsi="Calibri" w:cs="Calibri" w:eastAsia="Calibri"/>
          <w:color w:val="auto"/>
          <w:spacing w:val="0"/>
          <w:position w:val="0"/>
          <w:sz w:val="24"/>
          <w:shd w:fill="auto" w:val="clear"/>
        </w:rPr>
        <w:t xml:space="preserve">van deze verordening, zou schadelijk zijn voor de belangen van de Verenigde Staten. De toegang van dergelijke personen tot de Verenigde Staten, als immigranten of niet-immigranten, wordt hierbij opgeschort. Deze personen worden behandeld als personen die vallen onder artikel </w:t>
      </w:r>
      <w:r>
        <w:rPr>
          <w:rFonts w:ascii="Calibri" w:hAnsi="Calibri" w:cs="Calibri" w:eastAsia="Calibri"/>
          <w:color w:val="auto"/>
          <w:spacing w:val="0"/>
          <w:position w:val="0"/>
          <w:sz w:val="24"/>
          <w:shd w:fill="auto" w:val="clear"/>
        </w:rPr>
        <w:t xml:space="preserve">1 </w:t>
      </w:r>
      <w:r>
        <w:rPr>
          <w:rFonts w:ascii="Calibri" w:hAnsi="Calibri" w:cs="Calibri" w:eastAsia="Calibri"/>
          <w:color w:val="auto"/>
          <w:spacing w:val="0"/>
          <w:position w:val="0"/>
          <w:sz w:val="24"/>
          <w:shd w:fill="auto" w:val="clear"/>
        </w:rPr>
        <w:t xml:space="preserve">van Proclamatie </w:t>
      </w:r>
      <w:r>
        <w:rPr>
          <w:rFonts w:ascii="Calibri" w:hAnsi="Calibri" w:cs="Calibri" w:eastAsia="Calibri"/>
          <w:color w:val="auto"/>
          <w:spacing w:val="0"/>
          <w:position w:val="0"/>
          <w:sz w:val="24"/>
          <w:shd w:fill="auto" w:val="clear"/>
        </w:rPr>
        <w:t xml:space="preserve">8693 </w:t>
      </w:r>
      <w:r>
        <w:rPr>
          <w:rFonts w:ascii="Calibri" w:hAnsi="Calibri" w:cs="Calibri" w:eastAsia="Calibri"/>
          <w:color w:val="auto"/>
          <w:spacing w:val="0"/>
          <w:position w:val="0"/>
          <w:sz w:val="24"/>
          <w:shd w:fill="auto" w:val="clear"/>
        </w:rPr>
        <w:t xml:space="preserve">van </w:t>
      </w:r>
      <w:r>
        <w:rPr>
          <w:rFonts w:ascii="Calibri" w:hAnsi="Calibri" w:cs="Calibri" w:eastAsia="Calibri"/>
          <w:color w:val="auto"/>
          <w:spacing w:val="0"/>
          <w:position w:val="0"/>
          <w:sz w:val="24"/>
          <w:shd w:fill="auto" w:val="clear"/>
        </w:rPr>
        <w:t xml:space="preserve">24 </w:t>
      </w:r>
      <w:r>
        <w:rPr>
          <w:rFonts w:ascii="Calibri" w:hAnsi="Calibri" w:cs="Calibri" w:eastAsia="Calibri"/>
          <w:color w:val="auto"/>
          <w:spacing w:val="0"/>
          <w:position w:val="0"/>
          <w:sz w:val="24"/>
          <w:shd w:fill="auto" w:val="clear"/>
        </w:rPr>
        <w:t xml:space="preserve">juli </w:t>
      </w:r>
      <w:r>
        <w:rPr>
          <w:rFonts w:ascii="Calibri" w:hAnsi="Calibri" w:cs="Calibri" w:eastAsia="Calibri"/>
          <w:color w:val="auto"/>
          <w:spacing w:val="0"/>
          <w:position w:val="0"/>
          <w:sz w:val="24"/>
          <w:shd w:fill="auto" w:val="clear"/>
        </w:rPr>
        <w:t xml:space="preserve">2011 </w:t>
      </w:r>
      <w:r>
        <w:rPr>
          <w:rFonts w:ascii="Calibri" w:hAnsi="Calibri" w:cs="Calibri" w:eastAsia="Calibri"/>
          <w:color w:val="auto"/>
          <w:spacing w:val="0"/>
          <w:position w:val="0"/>
          <w:sz w:val="24"/>
          <w:shd w:fill="auto" w:val="clear"/>
        </w:rPr>
        <w:t xml:space="preserve">(Opschorting van de toegang van vreemdelingen die onderworpen zijn aan reisverboden van de Veiligheidsraad van de Verenigde Naties en sancties van de International Emergency Economic Powers Act).</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Sectie </w:t>
      </w:r>
      <w:r>
        <w:rPr>
          <w:rFonts w:ascii="Calibri" w:hAnsi="Calibri" w:cs="Calibri" w:eastAsia="Calibri"/>
          <w:i/>
          <w:color w:val="auto"/>
          <w:spacing w:val="0"/>
          <w:position w:val="0"/>
          <w:sz w:val="24"/>
          <w:shd w:fill="auto" w:val="clear"/>
        </w:rPr>
        <w:t xml:space="preserve">3</w:t>
      </w:r>
      <w:r>
        <w:rPr>
          <w:rFonts w:ascii="Calibri" w:hAnsi="Calibri" w:cs="Calibri" w:eastAsia="Calibri"/>
          <w: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Ik besluit hierbij dat het doen van donaties van de soorten artikelen zoals gespecificeerd in sectie </w:t>
      </w:r>
      <w:r>
        <w:rPr>
          <w:rFonts w:ascii="Calibri" w:hAnsi="Calibri" w:cs="Calibri" w:eastAsia="Calibri"/>
          <w:color w:val="auto"/>
          <w:spacing w:val="0"/>
          <w:position w:val="0"/>
          <w:sz w:val="24"/>
          <w:shd w:fill="auto" w:val="clear"/>
        </w:rPr>
        <w:t xml:space="preserve">203</w:t>
      </w:r>
      <w:r>
        <w:rPr>
          <w:rFonts w:ascii="Calibri" w:hAnsi="Calibri" w:cs="Calibri" w:eastAsia="Calibri"/>
          <w:color w:val="auto"/>
          <w:spacing w:val="0"/>
          <w:position w:val="0"/>
          <w:sz w:val="24"/>
          <w:shd w:fill="auto" w:val="clear"/>
        </w:rPr>
        <w:t xml:space="preserve">(b)(</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van IEEPA (</w:t>
      </w:r>
      <w:r>
        <w:rPr>
          <w:rFonts w:ascii="Calibri" w:hAnsi="Calibri" w:cs="Calibri" w:eastAsia="Calibri"/>
          <w:color w:val="auto"/>
          <w:spacing w:val="0"/>
          <w:position w:val="0"/>
          <w:sz w:val="24"/>
          <w:shd w:fill="auto" w:val="clear"/>
        </w:rPr>
        <w:t xml:space="preserve">50 </w:t>
      </w:r>
      <w:r>
        <w:rPr>
          <w:rFonts w:ascii="Calibri" w:hAnsi="Calibri" w:cs="Calibri" w:eastAsia="Calibri"/>
          <w:color w:val="auto"/>
          <w:spacing w:val="0"/>
          <w:position w:val="0"/>
          <w:sz w:val="24"/>
          <w:shd w:fill="auto" w:val="clear"/>
        </w:rPr>
        <w:t xml:space="preserve">USC </w:t>
      </w:r>
      <w:r>
        <w:rPr>
          <w:rFonts w:ascii="Calibri" w:hAnsi="Calibri" w:cs="Calibri" w:eastAsia="Calibri"/>
          <w:color w:val="auto"/>
          <w:spacing w:val="0"/>
          <w:position w:val="0"/>
          <w:sz w:val="24"/>
          <w:shd w:fill="auto" w:val="clear"/>
        </w:rPr>
        <w:t xml:space="preserve">1702</w:t>
      </w:r>
      <w:r>
        <w:rPr>
          <w:rFonts w:ascii="Calibri" w:hAnsi="Calibri" w:cs="Calibri" w:eastAsia="Calibri"/>
          <w:color w:val="auto"/>
          <w:spacing w:val="0"/>
          <w:position w:val="0"/>
          <w:sz w:val="24"/>
          <w:shd w:fill="auto" w:val="clear"/>
        </w:rPr>
        <w:t xml:space="preserve">(b)(</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door, aan of ten behoeve van een persoon wiens eigendom en belangen in eigendom worden geblokkeerd krachtens deze order, mijn vermogen om te handelen met de nationale noodsituatie die in deze order is afgekondigd ernstig zou belemmeren, en ik verbied hierbij dergelijke donaties zoals voorzien in sectie </w:t>
      </w:r>
      <w:r>
        <w:rPr>
          <w:rFonts w:ascii="Calibri" w:hAnsi="Calibri" w:cs="Calibri" w:eastAsia="Calibri"/>
          <w:color w:val="auto"/>
          <w:spacing w:val="0"/>
          <w:position w:val="0"/>
          <w:sz w:val="24"/>
          <w:shd w:fill="auto" w:val="clear"/>
        </w:rPr>
        <w:t xml:space="preserve">1 </w:t>
      </w:r>
      <w:r>
        <w:rPr>
          <w:rFonts w:ascii="Calibri" w:hAnsi="Calibri" w:cs="Calibri" w:eastAsia="Calibri"/>
          <w:color w:val="auto"/>
          <w:spacing w:val="0"/>
          <w:position w:val="0"/>
          <w:sz w:val="24"/>
          <w:shd w:fill="auto" w:val="clear"/>
        </w:rPr>
        <w:t xml:space="preserve">van deze order.</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Artikel </w:t>
      </w:r>
      <w:r>
        <w:rPr>
          <w:rFonts w:ascii="Calibri" w:hAnsi="Calibri" w:cs="Calibri" w:eastAsia="Calibri"/>
          <w:i/>
          <w:color w:val="auto"/>
          <w:spacing w:val="0"/>
          <w:position w:val="0"/>
          <w:sz w:val="24"/>
          <w:shd w:fill="auto" w:val="clear"/>
        </w:rPr>
        <w:t xml:space="preserve">4</w:t>
      </w:r>
      <w:r>
        <w:rPr>
          <w:rFonts w:ascii="Calibri" w:hAnsi="Calibri" w:cs="Calibri" w:eastAsia="Calibri"/>
          <w: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De verboden in artikel </w:t>
      </w:r>
      <w:r>
        <w:rPr>
          <w:rFonts w:ascii="Calibri" w:hAnsi="Calibri" w:cs="Calibri" w:eastAsia="Calibri"/>
          <w:color w:val="auto"/>
          <w:spacing w:val="0"/>
          <w:position w:val="0"/>
          <w:sz w:val="24"/>
          <w:shd w:fill="auto" w:val="clear"/>
        </w:rPr>
        <w:t xml:space="preserve">1 </w:t>
      </w:r>
      <w:r>
        <w:rPr>
          <w:rFonts w:ascii="Calibri" w:hAnsi="Calibri" w:cs="Calibri" w:eastAsia="Calibri"/>
          <w:color w:val="auto"/>
          <w:spacing w:val="0"/>
          <w:position w:val="0"/>
          <w:sz w:val="24"/>
          <w:shd w:fill="auto" w:val="clear"/>
        </w:rPr>
        <w:t xml:space="preserve">omvatten: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het doen van een bijdrage of het verstrekken van fondsen, goederen of diensten door, aan of ten behoeve van een persoon wiens eigendom en belangen in eigendom worden geblokkeerd krachtens deze beschikking; 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 het ontvangen van een bijdrage of verstrekking van fondsen, goederen of diensten van een dergelijke persoon.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Artikel </w:t>
      </w:r>
      <w:r>
        <w:rPr>
          <w:rFonts w:ascii="Calibri" w:hAnsi="Calibri" w:cs="Calibri" w:eastAsia="Calibri"/>
          <w:i/>
          <w:color w:val="auto"/>
          <w:spacing w:val="0"/>
          <w:position w:val="0"/>
          <w:sz w:val="24"/>
          <w:shd w:fill="auto" w:val="clear"/>
        </w:rPr>
        <w:t xml:space="preserve">5</w:t>
      </w:r>
      <w:r>
        <w:rPr>
          <w:rFonts w:ascii="Calibri" w:hAnsi="Calibri" w:cs="Calibri" w:eastAsia="Calibri"/>
          <w: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(a) Elke transactie die gericht is op het ontwijken of vermijden van, het doel heeft om te ontwijken of vermijden van, een schending veroorzaakt van of een poging doet tot schending van een van de verboden die in dit besluit zijn uiteengezet, is verboden.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 Elke samenzwering die tot doel heeft een van de verboden die in dit besluit zijn vastgelegd, te overtreden, is verboden.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Artikel </w:t>
      </w:r>
      <w:r>
        <w:rPr>
          <w:rFonts w:ascii="Calibri" w:hAnsi="Calibri" w:cs="Calibri" w:eastAsia="Calibri"/>
          <w:i/>
          <w:color w:val="auto"/>
          <w:spacing w:val="0"/>
          <w:position w:val="0"/>
          <w:sz w:val="24"/>
          <w:shd w:fill="auto" w:val="clear"/>
        </w:rPr>
        <w:t xml:space="preserve">6</w:t>
      </w:r>
      <w:r>
        <w:rPr>
          <w:rFonts w:ascii="Calibri" w:hAnsi="Calibri" w:cs="Calibri" w:eastAsia="Calibri"/>
          <w: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Voor de toepassing van deze beschikking: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 de term “persoon” betekent een individu of entiteit;</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 de term ‘entiteit’ betekent een partnerschap, vereniging, trust, joint venture, corporatie, groep, subgroep of andere organisatie; 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 Onder de term "Verenigde Staten persoon" wordt verstaan: elke burger van de Verenigde Staten, een permanente verblijfsvergunninghouder, een entiteit opgericht volgens de wetten van de Verenigde Staten of een rechtsgebied binnen de Verenigde Staten (inclusief buitenlandse vestigingen), of een persoon in de Verenigde Staten.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Artikel </w:t>
      </w:r>
      <w:r>
        <w:rPr>
          <w:rFonts w:ascii="Calibri" w:hAnsi="Calibri" w:cs="Calibri" w:eastAsia="Calibri"/>
          <w:i/>
          <w:color w:val="auto"/>
          <w:spacing w:val="0"/>
          <w:position w:val="0"/>
          <w:sz w:val="24"/>
          <w:shd w:fill="auto" w:val="clear"/>
        </w:rPr>
        <w:t xml:space="preserve">7</w:t>
      </w:r>
      <w:r>
        <w:rPr>
          <w:rFonts w:ascii="Calibri" w:hAnsi="Calibri" w:cs="Calibri" w:eastAsia="Calibri"/>
          <w: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Voor personen wier eigendommen en belangen in eigendommen worden geblokkeerd op grond van dit bevel en die mogelijk een constitutionele aanwezigheid in de Verenigde Staten hebben, ben ik van mening dat, vanwege de mogelijkheid om onmiddellijk geld of andere activa over te dragen, voorafgaande kennisgeving aan dergelijke personen over de maatregelen die op grond van dit bevel moeten worden genomen, deze maatregelen ondoeltreffend zou maken. Ik bepaal daarom dat, om deze maatregelen effectief te laten zijn bij het aanpakken van de nationale noodsituatie die in dit bevel is afgekondigd, er geen voorafgaande kennisgeving nodig is van een plaatsing op de lijst of een besluit dat op grond van dit bevel is genomen.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Artikel </w:t>
      </w:r>
      <w:r>
        <w:rPr>
          <w:rFonts w:ascii="Calibri" w:hAnsi="Calibri" w:cs="Calibri" w:eastAsia="Calibri"/>
          <w:i/>
          <w:color w:val="auto"/>
          <w:spacing w:val="0"/>
          <w:position w:val="0"/>
          <w:sz w:val="24"/>
          <w:shd w:fill="auto" w:val="clear"/>
        </w:rPr>
        <w:t xml:space="preserve">8</w:t>
      </w:r>
      <w:r>
        <w:rPr>
          <w:rFonts w:ascii="Calibri" w:hAnsi="Calibri" w:cs="Calibri" w:eastAsia="Calibri"/>
          <w: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De minister van Financiën is hierbij gemachtigd, in overleg met de minister van Buitenlandse Zaken, om alle maatregelen te nemen, waaronder het aannemen van regels en voorschriften, en om alle bevoegdheden die mij door de IEEPA en de wet zijn verleend, aan te wenden die nodig zijn om deze order en artikel </w:t>
      </w:r>
      <w:r>
        <w:rPr>
          <w:rFonts w:ascii="Calibri" w:hAnsi="Calibri" w:cs="Calibri" w:eastAsia="Calibri"/>
          <w:color w:val="auto"/>
          <w:spacing w:val="0"/>
          <w:position w:val="0"/>
          <w:sz w:val="24"/>
          <w:shd w:fill="auto" w:val="clear"/>
        </w:rPr>
        <w:t xml:space="preserve">1263</w:t>
      </w:r>
      <w:r>
        <w:rPr>
          <w:rFonts w:ascii="Calibri" w:hAnsi="Calibri" w:cs="Calibri" w:eastAsia="Calibri"/>
          <w:color w:val="auto"/>
          <w:spacing w:val="0"/>
          <w:position w:val="0"/>
          <w:sz w:val="24"/>
          <w:shd w:fill="auto" w:val="clear"/>
        </w:rPr>
        <w:t xml:space="preserve">(a) van de wet ten uitvoer te leggen met betrekking tot de daarin voorziene bepalingen. De minister van Financiën kan, in overeenstemming met de toepasselijke wetgeving, deze functies delegeren aan andere functionarissen en instanties van de Verenigde Staten. Alle instanties nemen alle passende maatregelen binnen hun bevoegdheid om deze order uit te voeren.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Artikel </w:t>
      </w:r>
      <w:r>
        <w:rPr>
          <w:rFonts w:ascii="Calibri" w:hAnsi="Calibri" w:cs="Calibri" w:eastAsia="Calibri"/>
          <w:i/>
          <w:color w:val="auto"/>
          <w:spacing w:val="0"/>
          <w:position w:val="0"/>
          <w:sz w:val="24"/>
          <w:shd w:fill="auto" w:val="clear"/>
        </w:rPr>
        <w:t xml:space="preserve">9</w:t>
      </w:r>
      <w:r>
        <w:rPr>
          <w:rFonts w:ascii="Calibri" w:hAnsi="Calibri" w:cs="Calibri" w:eastAsia="Calibri"/>
          <w: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De minister van Buitenlandse Zaken is hierbij gemachtigd om dergelijke maatregelen te nemen, waaronder het aannemen van regels en voorschriften, en om alle bevoegdheden die mij door de IEEPA, de INA en de wet zijn verleend, aan te wenden die nodig zijn om artikel </w:t>
      </w:r>
      <w:r>
        <w:rPr>
          <w:rFonts w:ascii="Calibri" w:hAnsi="Calibri" w:cs="Calibri" w:eastAsia="Calibri"/>
          <w:color w:val="auto"/>
          <w:spacing w:val="0"/>
          <w:position w:val="0"/>
          <w:sz w:val="24"/>
          <w:shd w:fill="auto" w:val="clear"/>
        </w:rPr>
        <w:t xml:space="preserve">2 </w:t>
      </w:r>
      <w:r>
        <w:rPr>
          <w:rFonts w:ascii="Calibri" w:hAnsi="Calibri" w:cs="Calibri" w:eastAsia="Calibri"/>
          <w:color w:val="auto"/>
          <w:spacing w:val="0"/>
          <w:position w:val="0"/>
          <w:sz w:val="24"/>
          <w:shd w:fill="auto" w:val="clear"/>
        </w:rPr>
        <w:t xml:space="preserve">van dit besluit uit te voeren en, in overleg met de minister van Financiën, de rapportageverplichting in artikel </w:t>
      </w:r>
      <w:r>
        <w:rPr>
          <w:rFonts w:ascii="Calibri" w:hAnsi="Calibri" w:cs="Calibri" w:eastAsia="Calibri"/>
          <w:color w:val="auto"/>
          <w:spacing w:val="0"/>
          <w:position w:val="0"/>
          <w:sz w:val="24"/>
          <w:shd w:fill="auto" w:val="clear"/>
        </w:rPr>
        <w:t xml:space="preserve">1264</w:t>
      </w:r>
      <w:r>
        <w:rPr>
          <w:rFonts w:ascii="Calibri" w:hAnsi="Calibri" w:cs="Calibri" w:eastAsia="Calibri"/>
          <w:color w:val="auto"/>
          <w:spacing w:val="0"/>
          <w:position w:val="0"/>
          <w:sz w:val="24"/>
          <w:shd w:fill="auto" w:val="clear"/>
        </w:rPr>
        <w:t xml:space="preserve">(a) van de wet met betrekking tot de rapporten zoals voorzien in artikel </w:t>
      </w:r>
      <w:r>
        <w:rPr>
          <w:rFonts w:ascii="Calibri" w:hAnsi="Calibri" w:cs="Calibri" w:eastAsia="Calibri"/>
          <w:color w:val="auto"/>
          <w:spacing w:val="0"/>
          <w:position w:val="0"/>
          <w:sz w:val="24"/>
          <w:shd w:fill="auto" w:val="clear"/>
        </w:rPr>
        <w:t xml:space="preserve">1264</w:t>
      </w:r>
      <w:r>
        <w:rPr>
          <w:rFonts w:ascii="Calibri" w:hAnsi="Calibri" w:cs="Calibri" w:eastAsia="Calibri"/>
          <w:color w:val="auto"/>
          <w:spacing w:val="0"/>
          <w:position w:val="0"/>
          <w:sz w:val="24"/>
          <w:shd w:fill="auto" w:val="clear"/>
        </w:rPr>
        <w:t xml:space="preserve">(b)(</w:t>
      </w:r>
      <w:r>
        <w:rPr>
          <w:rFonts w:ascii="Calibri" w:hAnsi="Calibri" w:cs="Calibri" w:eastAsia="Calibri"/>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van die wet. De minister van Buitenlandse Zaken kan, in overeenstemming met de toepasselijke wetgeving, een van deze functies herdelegeren aan andere functionarissen en instanties van de Verenigde Staten, in overeenstemming met de toepasselijke wetgeving.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Artikel </w:t>
      </w:r>
      <w:r>
        <w:rPr>
          <w:rFonts w:ascii="Calibri" w:hAnsi="Calibri" w:cs="Calibri" w:eastAsia="Calibri"/>
          <w:i/>
          <w:color w:val="auto"/>
          <w:spacing w:val="0"/>
          <w:position w:val="0"/>
          <w:sz w:val="24"/>
          <w:shd w:fill="auto" w:val="clear"/>
        </w:rPr>
        <w:t xml:space="preserve">10</w:t>
      </w:r>
      <w:r>
        <w:rPr>
          <w:rFonts w:ascii="Calibri" w:hAnsi="Calibri" w:cs="Calibri" w:eastAsia="Calibri"/>
          <w: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De minister van Financiën is hierbij gemachtigd om, in overleg met de minister van Buitenlandse Zaken en de procureur-generaal, te bepalen dat de omstandigheden niet langer de blokkering van de eigendommen en belangen in eigendommen van een persoon die in de bijlage bij dit besluit wordt genoemd, rechtvaardigen en om de nodige maatregelen te nemen om aan die bepaling uitvoering te geven.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Artikel </w:t>
      </w:r>
      <w:r>
        <w:rPr>
          <w:rFonts w:ascii="Calibri" w:hAnsi="Calibri" w:cs="Calibri" w:eastAsia="Calibri"/>
          <w:i/>
          <w:color w:val="auto"/>
          <w:spacing w:val="0"/>
          <w:position w:val="0"/>
          <w:sz w:val="24"/>
          <w:shd w:fill="auto" w:val="clear"/>
        </w:rPr>
        <w:t xml:space="preserve">11</w:t>
      </w:r>
      <w:r>
        <w:rPr>
          <w:rFonts w:ascii="Calibri" w:hAnsi="Calibri" w:cs="Calibri" w:eastAsia="Calibri"/>
          <w: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De minister van Financiën wordt hierbij gemachtigd om, in overleg met de minister van Buitenlandse Zaken, terugkerende en definitieve rapporten aan het Congres voor te leggen over de nationale noodsituatie die in dit besluit is afgekondigd, in overeenstemming met artikel </w:t>
      </w:r>
      <w:r>
        <w:rPr>
          <w:rFonts w:ascii="Calibri" w:hAnsi="Calibri" w:cs="Calibri" w:eastAsia="Calibri"/>
          <w:color w:val="auto"/>
          <w:spacing w:val="0"/>
          <w:position w:val="0"/>
          <w:sz w:val="24"/>
          <w:shd w:fill="auto" w:val="clear"/>
        </w:rPr>
        <w:t xml:space="preserve">401</w:t>
      </w:r>
      <w:r>
        <w:rPr>
          <w:rFonts w:ascii="Calibri" w:hAnsi="Calibri" w:cs="Calibri" w:eastAsia="Calibri"/>
          <w:color w:val="auto"/>
          <w:spacing w:val="0"/>
          <w:position w:val="0"/>
          <w:sz w:val="24"/>
          <w:shd w:fill="auto" w:val="clear"/>
        </w:rPr>
        <w:t xml:space="preserve">(c) van de NEA (</w:t>
      </w:r>
      <w:r>
        <w:rPr>
          <w:rFonts w:ascii="Calibri" w:hAnsi="Calibri" w:cs="Calibri" w:eastAsia="Calibri"/>
          <w:color w:val="auto"/>
          <w:spacing w:val="0"/>
          <w:position w:val="0"/>
          <w:sz w:val="24"/>
          <w:shd w:fill="auto" w:val="clear"/>
        </w:rPr>
        <w:t xml:space="preserve">50 </w:t>
      </w:r>
      <w:r>
        <w:rPr>
          <w:rFonts w:ascii="Calibri" w:hAnsi="Calibri" w:cs="Calibri" w:eastAsia="Calibri"/>
          <w:color w:val="auto"/>
          <w:spacing w:val="0"/>
          <w:position w:val="0"/>
          <w:sz w:val="24"/>
          <w:shd w:fill="auto" w:val="clear"/>
        </w:rPr>
        <w:t xml:space="preserve">USC </w:t>
      </w:r>
      <w:r>
        <w:rPr>
          <w:rFonts w:ascii="Calibri" w:hAnsi="Calibri" w:cs="Calibri" w:eastAsia="Calibri"/>
          <w:color w:val="auto"/>
          <w:spacing w:val="0"/>
          <w:position w:val="0"/>
          <w:sz w:val="24"/>
          <w:shd w:fill="auto" w:val="clear"/>
        </w:rPr>
        <w:t xml:space="preserve">1641</w:t>
      </w:r>
      <w:r>
        <w:rPr>
          <w:rFonts w:ascii="Calibri" w:hAnsi="Calibri" w:cs="Calibri" w:eastAsia="Calibri"/>
          <w:color w:val="auto"/>
          <w:spacing w:val="0"/>
          <w:position w:val="0"/>
          <w:sz w:val="24"/>
          <w:shd w:fill="auto" w:val="clear"/>
        </w:rPr>
        <w:t xml:space="preserve">(c)) en artikel </w:t>
      </w:r>
      <w:r>
        <w:rPr>
          <w:rFonts w:ascii="Calibri" w:hAnsi="Calibri" w:cs="Calibri" w:eastAsia="Calibri"/>
          <w:color w:val="auto"/>
          <w:spacing w:val="0"/>
          <w:position w:val="0"/>
          <w:sz w:val="24"/>
          <w:shd w:fill="auto" w:val="clear"/>
        </w:rPr>
        <w:t xml:space="preserve">204</w:t>
      </w:r>
      <w:r>
        <w:rPr>
          <w:rFonts w:ascii="Calibri" w:hAnsi="Calibri" w:cs="Calibri" w:eastAsia="Calibri"/>
          <w:color w:val="auto"/>
          <w:spacing w:val="0"/>
          <w:position w:val="0"/>
          <w:sz w:val="24"/>
          <w:shd w:fill="auto" w:val="clear"/>
        </w:rPr>
        <w:t xml:space="preserve">(c) van IEEPA (</w:t>
      </w:r>
      <w:r>
        <w:rPr>
          <w:rFonts w:ascii="Calibri" w:hAnsi="Calibri" w:cs="Calibri" w:eastAsia="Calibri"/>
          <w:color w:val="auto"/>
          <w:spacing w:val="0"/>
          <w:position w:val="0"/>
          <w:sz w:val="24"/>
          <w:shd w:fill="auto" w:val="clear"/>
        </w:rPr>
        <w:t xml:space="preserve">50 </w:t>
      </w:r>
      <w:r>
        <w:rPr>
          <w:rFonts w:ascii="Calibri" w:hAnsi="Calibri" w:cs="Calibri" w:eastAsia="Calibri"/>
          <w:color w:val="auto"/>
          <w:spacing w:val="0"/>
          <w:position w:val="0"/>
          <w:sz w:val="24"/>
          <w:shd w:fill="auto" w:val="clear"/>
        </w:rPr>
        <w:t xml:space="preserve">USC </w:t>
      </w:r>
      <w:r>
        <w:rPr>
          <w:rFonts w:ascii="Calibri" w:hAnsi="Calibri" w:cs="Calibri" w:eastAsia="Calibri"/>
          <w:color w:val="auto"/>
          <w:spacing w:val="0"/>
          <w:position w:val="0"/>
          <w:sz w:val="24"/>
          <w:shd w:fill="auto" w:val="clear"/>
        </w:rPr>
        <w:t xml:space="preserve">1703</w:t>
      </w:r>
      <w:r>
        <w:rPr>
          <w:rFonts w:ascii="Calibri" w:hAnsi="Calibri" w:cs="Calibri" w:eastAsia="Calibri"/>
          <w:color w:val="auto"/>
          <w:spacing w:val="0"/>
          <w:position w:val="0"/>
          <w:sz w:val="24"/>
          <w:shd w:fill="auto" w:val="clear"/>
        </w:rPr>
        <w:t xml:space="preserve">(c)).</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Artikel </w:t>
      </w:r>
      <w:r>
        <w:rPr>
          <w:rFonts w:ascii="Calibri" w:hAnsi="Calibri" w:cs="Calibri" w:eastAsia="Calibri"/>
          <w:i/>
          <w:color w:val="auto"/>
          <w:spacing w:val="0"/>
          <w:position w:val="0"/>
          <w:sz w:val="24"/>
          <w:shd w:fill="auto" w:val="clear"/>
        </w:rPr>
        <w:t xml:space="preserve">12</w:t>
      </w:r>
      <w:r>
        <w:rPr>
          <w:rFonts w:ascii="Calibri" w:hAnsi="Calibri" w:cs="Calibri" w:eastAsia="Calibri"/>
          <w: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Deze beschikking treedt in werking om </w:t>
      </w:r>
      <w:r>
        <w:rPr>
          <w:rFonts w:ascii="Calibri" w:hAnsi="Calibri" w:cs="Calibri" w:eastAsia="Calibri"/>
          <w:color w:val="auto"/>
          <w:spacing w:val="0"/>
          <w:position w:val="0"/>
          <w:sz w:val="24"/>
          <w:shd w:fill="auto" w:val="clear"/>
        </w:rPr>
        <w:t xml:space="preserve">00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01 </w:t>
      </w:r>
      <w:r>
        <w:rPr>
          <w:rFonts w:ascii="Calibri" w:hAnsi="Calibri" w:cs="Calibri" w:eastAsia="Calibri"/>
          <w:color w:val="auto"/>
          <w:spacing w:val="0"/>
          <w:position w:val="0"/>
          <w:sz w:val="24"/>
          <w:shd w:fill="auto" w:val="clear"/>
        </w:rPr>
        <w:t xml:space="preserve">uur Eastern Standard Time op </w:t>
      </w:r>
      <w:r>
        <w:rPr>
          <w:rFonts w:ascii="Calibri" w:hAnsi="Calibri" w:cs="Calibri" w:eastAsia="Calibri"/>
          <w:color w:val="auto"/>
          <w:spacing w:val="0"/>
          <w:position w:val="0"/>
          <w:sz w:val="24"/>
          <w:shd w:fill="auto" w:val="clear"/>
        </w:rPr>
        <w:t xml:space="preserve">21 </w:t>
      </w:r>
      <w:r>
        <w:rPr>
          <w:rFonts w:ascii="Calibri" w:hAnsi="Calibri" w:cs="Calibri" w:eastAsia="Calibri"/>
          <w:color w:val="auto"/>
          <w:spacing w:val="0"/>
          <w:position w:val="0"/>
          <w:sz w:val="24"/>
          <w:shd w:fill="auto" w:val="clear"/>
        </w:rPr>
        <w:t xml:space="preserve">december </w:t>
      </w:r>
      <w:r>
        <w:rPr>
          <w:rFonts w:ascii="Calibri" w:hAnsi="Calibri" w:cs="Calibri" w:eastAsia="Calibri"/>
          <w:color w:val="auto"/>
          <w:spacing w:val="0"/>
          <w:position w:val="0"/>
          <w:sz w:val="24"/>
          <w:shd w:fill="auto" w:val="clear"/>
        </w:rPr>
        <w:t xml:space="preserve">2017</w:t>
      </w:r>
      <w:r>
        <w:rPr>
          <w:rFonts w:ascii="Calibri" w:hAnsi="Calibri" w:cs="Calibri" w:eastAsia="Calibri"/>
          <w:color w:val="auto"/>
          <w:spacing w:val="0"/>
          <w:position w:val="0"/>
          <w:sz w:val="24"/>
          <w:shd w:fill="auto" w:val="clear"/>
        </w:rPr>
        <w:t xml:space="preserv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i/>
          <w:color w:val="auto"/>
          <w:spacing w:val="0"/>
          <w:position w:val="0"/>
          <w:sz w:val="24"/>
          <w:shd w:fill="auto" w:val="clear"/>
        </w:rPr>
        <w:t xml:space="preserve">Artikel </w:t>
      </w:r>
      <w:r>
        <w:rPr>
          <w:rFonts w:ascii="Calibri" w:hAnsi="Calibri" w:cs="Calibri" w:eastAsia="Calibri"/>
          <w:i/>
          <w:color w:val="auto"/>
          <w:spacing w:val="0"/>
          <w:position w:val="0"/>
          <w:sz w:val="24"/>
          <w:shd w:fill="auto" w:val="clear"/>
        </w:rPr>
        <w:t xml:space="preserve">13</w:t>
      </w:r>
      <w:r>
        <w:rPr>
          <w:rFonts w:ascii="Calibri" w:hAnsi="Calibri" w:cs="Calibri" w:eastAsia="Calibri"/>
          <w: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Deze beschikking is niet bedoeld om enig recht of voordeel te creëren, materieel of procedureel, dat afdwingbaar is in rechte of in billijkheid door welke partij dan ook tegen de Verenigde Staten, haar departementen, agentschappen of entiteiten, haar functionarissen, werknemers of agenten, of enige andere persoon, en doet dit ook niet.</w:t>
      </w:r>
    </w:p>
    <w:p>
      <w:pPr>
        <w:spacing w:before="0" w:after="160" w:line="278"/>
        <w:ind w:right="0" w:left="0" w:firstLine="0"/>
        <w:jc w:val="left"/>
        <w:rPr>
          <w:rFonts w:ascii="Calibri" w:hAnsi="Calibri" w:cs="Calibri" w:eastAsia="Calibri"/>
          <w:color w:val="auto"/>
          <w:spacing w:val="0"/>
          <w:position w:val="0"/>
          <w:sz w:val="24"/>
          <w:shd w:fill="auto" w:val="clear"/>
        </w:rPr>
      </w:pPr>
      <w:r>
        <w:object w:dxaOrig="2956" w:dyaOrig="1372">
          <v:rect xmlns:o="urn:schemas-microsoft-com:office:office" xmlns:v="urn:schemas-microsoft-com:vml" id="rectole0000000001" style="width:147.800000pt;height:68.6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1" ShapeID="rectole0000000001" r:id="docRId6"/>
        </w:object>
      </w:r>
      <w:r>
        <w:rPr>
          <w:rFonts w:ascii="Calibri" w:hAnsi="Calibri" w:cs="Calibri" w:eastAsia="Calibri"/>
          <w:color w:val="auto"/>
          <w:spacing w:val="0"/>
          <w:position w:val="0"/>
          <w:sz w:val="24"/>
          <w:shd w:fill="auto" w:val="clear"/>
        </w:rPr>
        <w:br/>
      </w:r>
      <w:r>
        <w:rPr>
          <w:rFonts w:ascii="Calibri" w:hAnsi="Calibri" w:cs="Calibri" w:eastAsia="Calibri"/>
          <w:color w:val="auto"/>
          <w:spacing w:val="0"/>
          <w:position w:val="0"/>
          <w:sz w:val="24"/>
          <w:shd w:fill="auto" w:val="clear"/>
        </w:rPr>
        <w:t xml:space="preserve">DONALD J. TRUMP</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Witte Huis,</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20 </w:t>
      </w:r>
      <w:r>
        <w:rPr>
          <w:rFonts w:ascii="Calibri" w:hAnsi="Calibri" w:cs="Calibri" w:eastAsia="Calibri"/>
          <w:color w:val="auto"/>
          <w:spacing w:val="0"/>
          <w:position w:val="0"/>
          <w:sz w:val="24"/>
          <w:shd w:fill="auto" w:val="clear"/>
        </w:rPr>
        <w:t xml:space="preserve">december </w:t>
      </w:r>
      <w:r>
        <w:rPr>
          <w:rFonts w:ascii="Calibri" w:hAnsi="Calibri" w:cs="Calibri" w:eastAsia="Calibri"/>
          <w:color w:val="auto"/>
          <w:spacing w:val="0"/>
          <w:position w:val="0"/>
          <w:sz w:val="24"/>
          <w:shd w:fill="auto" w:val="clear"/>
        </w:rPr>
        <w:t xml:space="preserve">2017</w:t>
      </w:r>
      <w:r>
        <w:rPr>
          <w:rFonts w:ascii="Calibri" w:hAnsi="Calibri" w:cs="Calibri" w:eastAsia="Calibri"/>
          <w:color w:val="auto"/>
          <w:spacing w:val="0"/>
          <w:position w:val="0"/>
          <w:sz w:val="24"/>
          <w:shd w:fill="auto" w:val="clear"/>
        </w:rPr>
        <w:t xml:space="preserv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Tevens is de RICO act van toepassing.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RICO Act (volledige naam: </w:t>
      </w:r>
      <w:r>
        <w:rPr>
          <w:rFonts w:ascii="Calibri" w:hAnsi="Calibri" w:cs="Calibri" w:eastAsia="Calibri"/>
          <w:color w:val="auto"/>
          <w:spacing w:val="0"/>
          <w:position w:val="0"/>
          <w:sz w:val="24"/>
          <w:shd w:fill="auto" w:val="clear"/>
        </w:rPr>
        <w:t xml:space="preserve">3</w:t>
      </w:r>
      <w:hyperlink xmlns:r="http://schemas.openxmlformats.org/officeDocument/2006/relationships" r:id="docRId8">
        <w:r>
          <w:rPr>
            <w:rFonts w:ascii="Calibri" w:hAnsi="Calibri" w:cs="Calibri" w:eastAsia="Calibri"/>
            <w:vanish/>
            <w:color w:val="0563C1"/>
            <w:spacing w:val="0"/>
            <w:position w:val="0"/>
            <w:sz w:val="24"/>
            <w:u w:val="single"/>
            <w:shd w:fill="auto" w:val="clear"/>
          </w:rPr>
          <w:t xml:space="preserve">c</w:t>
        </w:r>
      </w:hyperlink>
      <w:r>
        <w:rPr>
          <w:rFonts w:ascii="Calibri" w:hAnsi="Calibri" w:cs="Calibri" w:eastAsia="Calibri"/>
          <w:color w:val="auto"/>
          <w:spacing w:val="0"/>
          <w:position w:val="0"/>
          <w:sz w:val="24"/>
          <w:shd w:fill="auto" w:val="clear"/>
        </w:rPr>
        <w:t xml:space="preserve">5</w:t>
      </w:r>
      <w:hyperlink xmlns:r="http://schemas.openxmlformats.org/officeDocument/2006/relationships" r:id="docRId9">
        <w:r>
          <w:rPr>
            <w:rFonts w:ascii="Calibri" w:hAnsi="Calibri" w:cs="Calibri" w:eastAsia="Calibri"/>
            <w:vanish/>
            <w:color w:val="0563C1"/>
            <w:spacing w:val="0"/>
            <w:position w:val="0"/>
            <w:sz w:val="24"/>
            <w:u w:val="single"/>
            <w:shd w:fill="auto" w:val="clear"/>
          </w:rPr>
          <w:t xml:space="preserve">abf</w:t>
        </w:r>
        <w:r>
          <w:rPr>
            <w:rFonts w:ascii="Calibri" w:hAnsi="Calibri" w:cs="Calibri" w:eastAsia="Calibri"/>
            <w:vanish/>
            <w:color w:val="0563C1"/>
            <w:spacing w:val="0"/>
            <w:position w:val="0"/>
            <w:sz w:val="24"/>
            <w:u w:val="single"/>
            <w:shd w:fill="auto" w:val="clear"/>
          </w:rPr>
          <w:t xml:space="preserve">70</w:t>
        </w:r>
      </w:hyperlink>
      <w:r>
        <w:rPr>
          <w:rFonts w:ascii="Calibri" w:hAnsi="Calibri" w:cs="Calibri" w:eastAsia="Calibri"/>
          <w:color w:val="auto"/>
          <w:spacing w:val="0"/>
          <w:position w:val="0"/>
          <w:sz w:val="24"/>
          <w:shd w:fill="auto" w:val="clear"/>
        </w:rPr>
        <w:t xml:space="preserve">b</w:t>
      </w:r>
      <w:hyperlink xmlns:r="http://schemas.openxmlformats.org/officeDocument/2006/relationships" r:id="docRId10">
        <w:r>
          <w:rPr>
            <w:rFonts w:ascii="Calibri" w:hAnsi="Calibri" w:cs="Calibri" w:eastAsia="Calibri"/>
            <w:vanish/>
            <w:color w:val="0563C1"/>
            <w:spacing w:val="0"/>
            <w:position w:val="0"/>
            <w:sz w:val="24"/>
            <w:u w:val="single"/>
            <w:shd w:fill="auto" w:val="clear"/>
          </w:rPr>
          <w:t xml:space="preserve">36</w:t>
        </w:r>
      </w:hyperlink>
      <w:r>
        <w:rPr>
          <w:rFonts w:ascii="Calibri" w:hAnsi="Calibri" w:cs="Calibri" w:eastAsia="Calibri"/>
          <w:color w:val="auto"/>
          <w:spacing w:val="0"/>
          <w:position w:val="0"/>
          <w:sz w:val="24"/>
          <w:shd w:fill="auto" w:val="clear"/>
        </w:rPr>
        <w:t xml:space="preserve">f</w:t>
      </w:r>
      <w:hyperlink xmlns:r="http://schemas.openxmlformats.org/officeDocument/2006/relationships" r:id="docRId11">
        <w:r>
          <w:rPr>
            <w:rFonts w:ascii="Calibri" w:hAnsi="Calibri" w:cs="Calibri" w:eastAsia="Calibri"/>
            <w:vanish/>
            <w:color w:val="0563C1"/>
            <w:spacing w:val="0"/>
            <w:position w:val="0"/>
            <w:sz w:val="24"/>
            <w:u w:val="single"/>
            <w:shd w:fill="auto" w:val="clear"/>
          </w:rPr>
          <w:t xml:space="preserve">931</w:t>
        </w:r>
        <w:r>
          <w:rPr>
            <w:rFonts w:ascii="Calibri" w:hAnsi="Calibri" w:cs="Calibri" w:eastAsia="Calibri"/>
            <w:vanish/>
            <w:color w:val="0563C1"/>
            <w:spacing w:val="0"/>
            <w:position w:val="0"/>
            <w:sz w:val="24"/>
            <w:u w:val="single"/>
            <w:shd w:fill="auto" w:val="clear"/>
          </w:rPr>
          <w:t xml:space="preserve">c&amp;sxsrf=AE</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2">
        <w:r>
          <w:rPr>
            <w:rFonts w:ascii="Calibri" w:hAnsi="Calibri" w:cs="Calibri" w:eastAsia="Calibri"/>
            <w:vanish/>
            <w:color w:val="0563C1"/>
            <w:spacing w:val="0"/>
            <w:position w:val="0"/>
            <w:sz w:val="24"/>
            <w:u w:val="single"/>
            <w:shd w:fill="auto" w:val="clear"/>
          </w:rPr>
          <w:t xml:space="preserve">TifO</w:t>
        </w:r>
      </w:hyperlink>
      <w:r>
        <w:rPr>
          <w:rFonts w:ascii="Calibri" w:hAnsi="Calibri" w:cs="Calibri" w:eastAsia="Calibri"/>
          <w:color w:val="auto"/>
          <w:spacing w:val="0"/>
          <w:position w:val="0"/>
          <w:sz w:val="24"/>
          <w:shd w:fill="auto" w:val="clear"/>
        </w:rPr>
        <w:t xml:space="preserve">5</w:t>
      </w:r>
      <w:hyperlink xmlns:r="http://schemas.openxmlformats.org/officeDocument/2006/relationships" r:id="docRId13">
        <w:r>
          <w:rPr>
            <w:rFonts w:ascii="Calibri" w:hAnsi="Calibri" w:cs="Calibri" w:eastAsia="Calibri"/>
            <w:vanish/>
            <w:color w:val="0563C1"/>
            <w:spacing w:val="0"/>
            <w:position w:val="0"/>
            <w:sz w:val="24"/>
            <w:u w:val="single"/>
            <w:shd w:fill="auto" w:val="clear"/>
          </w:rPr>
          <w:t xml:space="preserve">-n</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14">
        <w:r>
          <w:rPr>
            <w:rFonts w:ascii="Calibri" w:hAnsi="Calibri" w:cs="Calibri" w:eastAsia="Calibri"/>
            <w:vanish/>
            <w:color w:val="0563C1"/>
            <w:spacing w:val="0"/>
            <w:position w:val="0"/>
            <w:sz w:val="24"/>
            <w:u w:val="single"/>
            <w:shd w:fill="auto" w:val="clear"/>
          </w:rPr>
          <w:t xml:space="preserve">oe</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15">
        <w:r>
          <w:rPr>
            <w:rFonts w:ascii="Calibri" w:hAnsi="Calibri" w:cs="Calibri" w:eastAsia="Calibri"/>
            <w:vanish/>
            <w:color w:val="0563C1"/>
            <w:spacing w:val="0"/>
            <w:position w:val="0"/>
            <w:sz w:val="24"/>
            <w:u w:val="single"/>
            <w:shd w:fill="auto" w:val="clear"/>
          </w:rPr>
          <w:t xml:space="preserve">gyOomtERJPvhTNAMl</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16">
        <w:r>
          <w:rPr>
            <w:rFonts w:ascii="Calibri" w:hAnsi="Calibri" w:cs="Calibri" w:eastAsia="Calibri"/>
            <w:vanish/>
            <w:color w:val="0563C1"/>
            <w:spacing w:val="0"/>
            <w:position w:val="0"/>
            <w:sz w:val="24"/>
            <w:u w:val="single"/>
            <w:shd w:fill="auto" w:val="clear"/>
          </w:rPr>
          <w:t xml:space="preserve">OQ%</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7">
        <w:r>
          <w:rPr>
            <w:rFonts w:ascii="Calibri" w:hAnsi="Calibri" w:cs="Calibri" w:eastAsia="Calibri"/>
            <w:vanish/>
            <w:color w:val="0563C1"/>
            <w:spacing w:val="0"/>
            <w:position w:val="0"/>
            <w:sz w:val="24"/>
            <w:u w:val="single"/>
            <w:shd w:fill="auto" w:val="clear"/>
          </w:rPr>
          <w:t xml:space="preserve">A</w:t>
        </w:r>
        <w:r>
          <w:rPr>
            <w:rFonts w:ascii="Calibri" w:hAnsi="Calibri" w:cs="Calibri" w:eastAsia="Calibri"/>
            <w:vanish/>
            <w:color w:val="0563C1"/>
            <w:spacing w:val="0"/>
            <w:position w:val="0"/>
            <w:sz w:val="24"/>
            <w:u w:val="single"/>
            <w:shd w:fill="auto" w:val="clear"/>
          </w:rPr>
          <w:t xml:space="preserve">1757698333419</w:t>
        </w:r>
        <w:r>
          <w:rPr>
            <w:rFonts w:ascii="Calibri" w:hAnsi="Calibri" w:cs="Calibri" w:eastAsia="Calibri"/>
            <w:vanish/>
            <w:color w:val="0563C1"/>
            <w:spacing w:val="0"/>
            <w:position w:val="0"/>
            <w:sz w:val="24"/>
            <w:u w:val="single"/>
            <w:shd w:fill="auto" w:val="clear"/>
          </w:rPr>
          <w:t xml:space="preserve">&amp;q=Racketeer+Influenced+and+Corrupt+Organizations+Act&amp;sa=X&amp;ved=</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18">
        <w:r>
          <w:rPr>
            <w:rFonts w:ascii="Calibri" w:hAnsi="Calibri" w:cs="Calibri" w:eastAsia="Calibri"/>
            <w:vanish/>
            <w:color w:val="0563C1"/>
            <w:spacing w:val="0"/>
            <w:position w:val="0"/>
            <w:sz w:val="24"/>
            <w:u w:val="single"/>
            <w:shd w:fill="auto" w:val="clear"/>
          </w:rPr>
          <w:t xml:space="preserve">ahUKEwjfp</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19">
        <w:r>
          <w:rPr>
            <w:rFonts w:ascii="Calibri" w:hAnsi="Calibri" w:cs="Calibri" w:eastAsia="Calibri"/>
            <w:vanish/>
            <w:color w:val="0563C1"/>
            <w:spacing w:val="0"/>
            <w:position w:val="0"/>
            <w:sz w:val="24"/>
            <w:u w:val="single"/>
            <w:shd w:fill="auto" w:val="clear"/>
          </w:rPr>
          <w:t xml:space="preserve">TG</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20">
        <w:r>
          <w:rPr>
            <w:rFonts w:ascii="Calibri" w:hAnsi="Calibri" w:cs="Calibri" w:eastAsia="Calibri"/>
            <w:vanish/>
            <w:color w:val="0563C1"/>
            <w:spacing w:val="0"/>
            <w:position w:val="0"/>
            <w:sz w:val="24"/>
            <w:u w:val="single"/>
            <w:shd w:fill="auto" w:val="clear"/>
          </w:rPr>
          <w:t xml:space="preserve">NOPAxUp_rsIHQRJAdEQxccNegQIHxAB&amp;mstk=AUtExfBjsP</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21">
        <w:r>
          <w:rPr>
            <w:rFonts w:ascii="Calibri" w:hAnsi="Calibri" w:cs="Calibri" w:eastAsia="Calibri"/>
            <w:vanish/>
            <w:color w:val="0563C1"/>
            <w:spacing w:val="0"/>
            <w:position w:val="0"/>
            <w:sz w:val="24"/>
            <w:u w:val="single"/>
            <w:shd w:fill="auto" w:val="clear"/>
          </w:rPr>
          <w:t xml:space="preserve">iZCsZWLdgvSZdTXBtGht</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22">
        <w:r>
          <w:rPr>
            <w:rFonts w:ascii="Calibri" w:hAnsi="Calibri" w:cs="Calibri" w:eastAsia="Calibri"/>
            <w:vanish/>
            <w:color w:val="0563C1"/>
            <w:spacing w:val="0"/>
            <w:position w:val="0"/>
            <w:sz w:val="24"/>
            <w:u w:val="single"/>
            <w:shd w:fill="auto" w:val="clear"/>
          </w:rPr>
          <w:t xml:space="preserve">hnXhIaCDk_TLBNgehcwq</w:t>
        </w:r>
        <w:r>
          <w:rPr>
            <w:rFonts w:ascii="Calibri" w:hAnsi="Calibri" w:cs="Calibri" w:eastAsia="Calibri"/>
            <w:vanish/>
            <w:color w:val="0563C1"/>
            <w:spacing w:val="0"/>
            <w:position w:val="0"/>
            <w:sz w:val="24"/>
            <w:u w:val="single"/>
            <w:shd w:fill="auto" w:val="clear"/>
          </w:rPr>
          <w:t xml:space="preserve">24</w:t>
        </w:r>
      </w:hyperlink>
      <w:r>
        <w:rPr>
          <w:rFonts w:ascii="Calibri" w:hAnsi="Calibri" w:cs="Calibri" w:eastAsia="Calibri"/>
          <w:color w:val="auto"/>
          <w:spacing w:val="0"/>
          <w:position w:val="0"/>
          <w:sz w:val="24"/>
          <w:shd w:fill="auto" w:val="clear"/>
        </w:rPr>
        <w:t xml:space="preserve">C</w:t>
      </w:r>
      <w:hyperlink xmlns:r="http://schemas.openxmlformats.org/officeDocument/2006/relationships" r:id="docRId23">
        <w:r>
          <w:rPr>
            <w:rFonts w:ascii="Calibri" w:hAnsi="Calibri" w:cs="Calibri" w:eastAsia="Calibri"/>
            <w:vanish/>
            <w:color w:val="0563C1"/>
            <w:spacing w:val="0"/>
            <w:position w:val="0"/>
            <w:sz w:val="24"/>
            <w:u w:val="single"/>
            <w:shd w:fill="auto" w:val="clear"/>
          </w:rPr>
          <w:t xml:space="preserve">30</w:t>
        </w:r>
        <w:r>
          <w:rPr>
            <w:rFonts w:ascii="Calibri" w:hAnsi="Calibri" w:cs="Calibri" w:eastAsia="Calibri"/>
            <w:vanish/>
            <w:color w:val="0563C1"/>
            <w:spacing w:val="0"/>
            <w:position w:val="0"/>
            <w:sz w:val="24"/>
            <w:u w:val="single"/>
            <w:shd w:fill="auto" w:val="clear"/>
          </w:rPr>
          <w:t xml:space="preserve">Ss</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4">
        <w:r>
          <w:rPr>
            <w:rFonts w:ascii="Calibri" w:hAnsi="Calibri" w:cs="Calibri" w:eastAsia="Calibri"/>
            <w:vanish/>
            <w:color w:val="0563C1"/>
            <w:spacing w:val="0"/>
            <w:position w:val="0"/>
            <w:sz w:val="24"/>
            <w:u w:val="single"/>
            <w:shd w:fill="auto" w:val="clear"/>
          </w:rPr>
          <w:t xml:space="preserve">DRrd</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25">
        <w:r>
          <w:rPr>
            <w:rFonts w:ascii="Calibri" w:hAnsi="Calibri" w:cs="Calibri" w:eastAsia="Calibri"/>
            <w:vanish/>
            <w:color w:val="0563C1"/>
            <w:spacing w:val="0"/>
            <w:position w:val="0"/>
            <w:sz w:val="24"/>
            <w:u w:val="single"/>
            <w:shd w:fill="auto" w:val="clear"/>
          </w:rPr>
          <w:t xml:space="preserve">Z</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26">
        <w:r>
          <w:rPr>
            <w:rFonts w:ascii="Calibri" w:hAnsi="Calibri" w:cs="Calibri" w:eastAsia="Calibri"/>
            <w:vanish/>
            <w:color w:val="0563C1"/>
            <w:spacing w:val="0"/>
            <w:position w:val="0"/>
            <w:sz w:val="24"/>
            <w:u w:val="single"/>
            <w:shd w:fill="auto" w:val="clear"/>
          </w:rPr>
          <w:t xml:space="preserve">mXBkFy</w:t>
        </w:r>
        <w:r>
          <w:rPr>
            <w:rFonts w:ascii="Calibri" w:hAnsi="Calibri" w:cs="Calibri" w:eastAsia="Calibri"/>
            <w:vanish/>
            <w:color w:val="0563C1"/>
            <w:spacing w:val="0"/>
            <w:position w:val="0"/>
            <w:sz w:val="24"/>
            <w:u w:val="single"/>
            <w:shd w:fill="auto" w:val="clear"/>
          </w:rPr>
          <w:t xml:space="preserve">38</w:t>
        </w:r>
        <w:r>
          <w:rPr>
            <w:rFonts w:ascii="Calibri" w:hAnsi="Calibri" w:cs="Calibri" w:eastAsia="Calibri"/>
            <w:vanish/>
            <w:color w:val="0563C1"/>
            <w:spacing w:val="0"/>
            <w:position w:val="0"/>
            <w:sz w:val="24"/>
            <w:u w:val="single"/>
            <w:shd w:fill="auto" w:val="clear"/>
          </w:rPr>
          <w:t xml:space="preserve">NpcJHl</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7">
        <w:r>
          <w:rPr>
            <w:rFonts w:ascii="Calibri" w:hAnsi="Calibri" w:cs="Calibri" w:eastAsia="Calibri"/>
            <w:vanish/>
            <w:color w:val="0563C1"/>
            <w:spacing w:val="0"/>
            <w:position w:val="0"/>
            <w:sz w:val="24"/>
            <w:u w:val="single"/>
            <w:shd w:fill="auto" w:val="clear"/>
          </w:rPr>
          <w:t xml:space="preserve">UCIXIZ-pbsrdhnxR</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8">
        <w:r>
          <w:rPr>
            <w:rFonts w:ascii="Calibri" w:hAnsi="Calibri" w:cs="Calibri" w:eastAsia="Calibri"/>
            <w:vanish/>
            <w:color w:val="0563C1"/>
            <w:spacing w:val="0"/>
            <w:position w:val="0"/>
            <w:sz w:val="24"/>
            <w:u w:val="single"/>
            <w:shd w:fill="auto" w:val="clear"/>
          </w:rPr>
          <w:t xml:space="preserve">_TkQoL</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9">
        <w:r>
          <w:rPr>
            <w:rFonts w:ascii="Calibri" w:hAnsi="Calibri" w:cs="Calibri" w:eastAsia="Calibri"/>
            <w:vanish/>
            <w:color w:val="0563C1"/>
            <w:spacing w:val="0"/>
            <w:position w:val="0"/>
            <w:sz w:val="24"/>
            <w:u w:val="single"/>
            <w:shd w:fill="auto" w:val="clear"/>
          </w:rPr>
          <w:t xml:space="preserve">W-</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30">
        <w:r>
          <w:rPr>
            <w:rFonts w:ascii="Calibri" w:hAnsi="Calibri" w:cs="Calibri" w:eastAsia="Calibri"/>
            <w:vanish/>
            <w:color w:val="0563C1"/>
            <w:spacing w:val="0"/>
            <w:position w:val="0"/>
            <w:sz w:val="24"/>
            <w:u w:val="single"/>
            <w:shd w:fill="auto" w:val="clear"/>
          </w:rPr>
          <w:t xml:space="preserve">sTN</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31">
        <w:r>
          <w:rPr>
            <w:rFonts w:ascii="Calibri" w:hAnsi="Calibri" w:cs="Calibri" w:eastAsia="Calibri"/>
            <w:vanish/>
            <w:color w:val="0563C1"/>
            <w:spacing w:val="0"/>
            <w:position w:val="0"/>
            <w:sz w:val="24"/>
            <w:u w:val="single"/>
            <w:shd w:fill="auto" w:val="clear"/>
          </w:rPr>
          <w:t xml:space="preserve">kz_ZMl</w:t>
        </w:r>
      </w:hyperlink>
      <w:r>
        <w:rPr>
          <w:rFonts w:ascii="Calibri" w:hAnsi="Calibri" w:cs="Calibri" w:eastAsia="Calibri"/>
          <w:color w:val="auto"/>
          <w:spacing w:val="0"/>
          <w:position w:val="0"/>
          <w:sz w:val="24"/>
          <w:shd w:fill="auto" w:val="clear"/>
        </w:rPr>
        <w:t xml:space="preserve">5</w:t>
      </w:r>
      <w:hyperlink xmlns:r="http://schemas.openxmlformats.org/officeDocument/2006/relationships" r:id="docRId32">
        <w:r>
          <w:rPr>
            <w:rFonts w:ascii="Calibri" w:hAnsi="Calibri" w:cs="Calibri" w:eastAsia="Calibri"/>
            <w:vanish/>
            <w:color w:val="0563C1"/>
            <w:spacing w:val="0"/>
            <w:position w:val="0"/>
            <w:sz w:val="24"/>
            <w:u w:val="single"/>
            <w:shd w:fill="auto" w:val="clear"/>
          </w:rPr>
          <w:t xml:space="preserve">W</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33">
        <w:r>
          <w:rPr>
            <w:rFonts w:ascii="Calibri" w:hAnsi="Calibri" w:cs="Calibri" w:eastAsia="Calibri"/>
            <w:vanish/>
            <w:color w:val="0563C1"/>
            <w:spacing w:val="0"/>
            <w:position w:val="0"/>
            <w:sz w:val="24"/>
            <w:u w:val="single"/>
            <w:shd w:fill="auto" w:val="clear"/>
          </w:rPr>
          <w:t xml:space="preserve">pszYf</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34">
        <w:r>
          <w:rPr>
            <w:rFonts w:ascii="Calibri" w:hAnsi="Calibri" w:cs="Calibri" w:eastAsia="Calibri"/>
            <w:vanish/>
            <w:color w:val="0563C1"/>
            <w:spacing w:val="0"/>
            <w:position w:val="0"/>
            <w:sz w:val="24"/>
            <w:u w:val="single"/>
            <w:shd w:fill="auto" w:val="clear"/>
          </w:rPr>
          <w:t xml:space="preserve">sqxUYLk</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35">
        <w:r>
          <w:rPr>
            <w:rFonts w:ascii="Calibri" w:hAnsi="Calibri" w:cs="Calibri" w:eastAsia="Calibri"/>
            <w:vanish/>
            <w:color w:val="0563C1"/>
            <w:spacing w:val="0"/>
            <w:position w:val="0"/>
            <w:sz w:val="24"/>
            <w:u w:val="single"/>
            <w:shd w:fill="auto" w:val="clear"/>
          </w:rPr>
          <w:t xml:space="preserve">gj</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36">
        <w:r>
          <w:rPr>
            <w:rFonts w:ascii="Calibri" w:hAnsi="Calibri" w:cs="Calibri" w:eastAsia="Calibri"/>
            <w:vanish/>
            <w:color w:val="0563C1"/>
            <w:spacing w:val="0"/>
            <w:position w:val="0"/>
            <w:sz w:val="24"/>
            <w:u w:val="single"/>
            <w:shd w:fill="auto" w:val="clear"/>
          </w:rPr>
          <w:t xml:space="preserve">SmnPMXZTXuh</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37">
        <w:r>
          <w:rPr>
            <w:rFonts w:ascii="Calibri" w:hAnsi="Calibri" w:cs="Calibri" w:eastAsia="Calibri"/>
            <w:vanish/>
            <w:color w:val="0563C1"/>
            <w:spacing w:val="0"/>
            <w:position w:val="0"/>
            <w:sz w:val="24"/>
            <w:u w:val="single"/>
            <w:shd w:fill="auto" w:val="clear"/>
          </w:rPr>
          <w:t xml:space="preserve">IOhLCUHwp</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38">
        <w:r>
          <w:rPr>
            <w:rFonts w:ascii="Calibri" w:hAnsi="Calibri" w:cs="Calibri" w:eastAsia="Calibri"/>
            <w:vanish/>
            <w:color w:val="0563C1"/>
            <w:spacing w:val="0"/>
            <w:position w:val="0"/>
            <w:sz w:val="24"/>
            <w:u w:val="single"/>
            <w:shd w:fill="auto" w:val="clear"/>
          </w:rPr>
          <w:t xml:space="preserve">pX</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39">
        <w:r>
          <w:rPr>
            <w:rFonts w:ascii="Calibri" w:hAnsi="Calibri" w:cs="Calibri" w:eastAsia="Calibri"/>
            <w:vanish/>
            <w:color w:val="0563C1"/>
            <w:spacing w:val="0"/>
            <w:position w:val="0"/>
            <w:sz w:val="24"/>
            <w:u w:val="single"/>
            <w:shd w:fill="auto" w:val="clear"/>
          </w:rPr>
          <w:t xml:space="preserve">KmauFzp</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40">
        <w:r>
          <w:rPr>
            <w:rFonts w:ascii="Calibri" w:hAnsi="Calibri" w:cs="Calibri" w:eastAsia="Calibri"/>
            <w:vanish/>
            <w:color w:val="0563C1"/>
            <w:spacing w:val="0"/>
            <w:position w:val="0"/>
            <w:sz w:val="24"/>
            <w:u w:val="single"/>
            <w:shd w:fill="auto" w:val="clear"/>
          </w:rPr>
          <w:t xml:space="preserve">_xpx-</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41">
        <w:r>
          <w:rPr>
            <w:rFonts w:ascii="Calibri" w:hAnsi="Calibri" w:cs="Calibri" w:eastAsia="Calibri"/>
            <w:vanish/>
            <w:color w:val="0563C1"/>
            <w:spacing w:val="0"/>
            <w:position w:val="0"/>
            <w:sz w:val="24"/>
            <w:u w:val="single"/>
            <w:shd w:fill="auto" w:val="clear"/>
          </w:rPr>
          <w:t xml:space="preserve">yp</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42">
        <w:r>
          <w:rPr>
            <w:rFonts w:ascii="Calibri" w:hAnsi="Calibri" w:cs="Calibri" w:eastAsia="Calibri"/>
            <w:vanish/>
            <w:color w:val="0563C1"/>
            <w:spacing w:val="0"/>
            <w:position w:val="0"/>
            <w:sz w:val="24"/>
            <w:u w:val="single"/>
            <w:shd w:fill="auto" w:val="clear"/>
          </w:rPr>
          <w:t xml:space="preserve">BsogSiNf</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43">
        <w:r>
          <w:rPr>
            <w:rFonts w:ascii="Calibri" w:hAnsi="Calibri" w:cs="Calibri" w:eastAsia="Calibri"/>
            <w:vanish/>
            <w:color w:val="0563C1"/>
            <w:spacing w:val="0"/>
            <w:position w:val="0"/>
            <w:sz w:val="24"/>
            <w:u w:val="single"/>
            <w:shd w:fill="auto" w:val="clear"/>
          </w:rPr>
          <w:t xml:space="preserve">NwzJSrsR</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44">
        <w:r>
          <w:rPr>
            <w:rFonts w:ascii="Calibri" w:hAnsi="Calibri" w:cs="Calibri" w:eastAsia="Calibri"/>
            <w:vanish/>
            <w:color w:val="0563C1"/>
            <w:spacing w:val="0"/>
            <w:position w:val="0"/>
            <w:sz w:val="24"/>
            <w:u w:val="single"/>
            <w:shd w:fill="auto" w:val="clear"/>
          </w:rPr>
          <w:t xml:space="preserve">rYDudMMkl-</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45">
        <w:r>
          <w:rPr>
            <w:rFonts w:ascii="Calibri" w:hAnsi="Calibri" w:cs="Calibri" w:eastAsia="Calibri"/>
            <w:vanish/>
            <w:color w:val="0563C1"/>
            <w:spacing w:val="0"/>
            <w:position w:val="0"/>
            <w:sz w:val="24"/>
            <w:u w:val="single"/>
            <w:shd w:fill="auto" w:val="clear"/>
          </w:rPr>
          <w:t xml:space="preserve">EDJOZyL_Rop</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46">
        <w:r>
          <w:rPr>
            <w:rFonts w:ascii="Calibri" w:hAnsi="Calibri" w:cs="Calibri" w:eastAsia="Calibri"/>
            <w:vanish/>
            <w:color w:val="0563C1"/>
            <w:spacing w:val="0"/>
            <w:position w:val="0"/>
            <w:sz w:val="24"/>
            <w:u w:val="single"/>
            <w:shd w:fill="auto" w:val="clear"/>
          </w:rPr>
          <w:t xml:space="preserve">kPYRXjOdt</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47">
        <w:r>
          <w:rPr>
            <w:rFonts w:ascii="Calibri" w:hAnsi="Calibri" w:cs="Calibri" w:eastAsia="Calibri"/>
            <w:vanish/>
            <w:color w:val="0563C1"/>
            <w:spacing w:val="0"/>
            <w:position w:val="0"/>
            <w:sz w:val="24"/>
            <w:u w:val="single"/>
            <w:shd w:fill="auto" w:val="clear"/>
          </w:rPr>
          <w:t xml:space="preserve">j</w:t>
        </w:r>
      </w:hyperlink>
      <w:r>
        <w:rPr>
          <w:rFonts w:ascii="Calibri" w:hAnsi="Calibri" w:cs="Calibri" w:eastAsia="Calibri"/>
          <w:color w:val="auto"/>
          <w:spacing w:val="0"/>
          <w:position w:val="0"/>
          <w:sz w:val="24"/>
          <w:shd w:fill="auto" w:val="clear"/>
        </w:rPr>
        <w:t xml:space="preserve">5</w:t>
      </w:r>
      <w:hyperlink xmlns:r="http://schemas.openxmlformats.org/officeDocument/2006/relationships" r:id="docRId48">
        <w:r>
          <w:rPr>
            <w:rFonts w:ascii="Calibri" w:hAnsi="Calibri" w:cs="Calibri" w:eastAsia="Calibri"/>
            <w:vanish/>
            <w:color w:val="0563C1"/>
            <w:spacing w:val="0"/>
            <w:position w:val="0"/>
            <w:sz w:val="24"/>
            <w:u w:val="single"/>
            <w:shd w:fill="auto" w:val="clear"/>
          </w:rPr>
          <w:t xml:space="preserve">nCzxnExVPOK</w:t>
        </w:r>
      </w:hyperlink>
      <w:r>
        <w:rPr>
          <w:rFonts w:ascii="Calibri" w:hAnsi="Calibri" w:cs="Calibri" w:eastAsia="Calibri"/>
          <w:color w:val="auto"/>
          <w:spacing w:val="0"/>
          <w:position w:val="0"/>
          <w:sz w:val="24"/>
          <w:shd w:fill="auto" w:val="clear"/>
        </w:rPr>
        <w:t xml:space="preserve">5</w:t>
      </w:r>
      <w:hyperlink xmlns:r="http://schemas.openxmlformats.org/officeDocument/2006/relationships" r:id="docRId49">
        <w:r>
          <w:rPr>
            <w:rFonts w:ascii="Calibri" w:hAnsi="Calibri" w:cs="Calibri" w:eastAsia="Calibri"/>
            <w:vanish/>
            <w:color w:val="0563C1"/>
            <w:spacing w:val="0"/>
            <w:position w:val="0"/>
            <w:sz w:val="24"/>
            <w:u w:val="single"/>
            <w:shd w:fill="auto" w:val="clear"/>
          </w:rPr>
          <w:t xml:space="preserve">uOxJ</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50">
        <w:r>
          <w:rPr>
            <w:rFonts w:ascii="Calibri" w:hAnsi="Calibri" w:cs="Calibri" w:eastAsia="Calibri"/>
            <w:vanish/>
            <w:color w:val="0563C1"/>
            <w:spacing w:val="0"/>
            <w:position w:val="0"/>
            <w:sz w:val="24"/>
            <w:u w:val="single"/>
            <w:shd w:fill="auto" w:val="clear"/>
          </w:rPr>
          <w:t xml:space="preserve">TQRstWjPTFm</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51">
        <w:r>
          <w:rPr>
            <w:rFonts w:ascii="Calibri" w:hAnsi="Calibri" w:cs="Calibri" w:eastAsia="Calibri"/>
            <w:vanish/>
            <w:color w:val="0563C1"/>
            <w:spacing w:val="0"/>
            <w:position w:val="0"/>
            <w:sz w:val="24"/>
            <w:u w:val="single"/>
            <w:shd w:fill="auto" w:val="clear"/>
          </w:rPr>
          <w:t xml:space="preserve">desKoTPaRyo</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52">
        <w:r>
          <w:rPr>
            <w:rFonts w:ascii="Calibri" w:hAnsi="Calibri" w:cs="Calibri" w:eastAsia="Calibri"/>
            <w:vanish/>
            <w:color w:val="0563C1"/>
            <w:spacing w:val="0"/>
            <w:position w:val="0"/>
            <w:sz w:val="24"/>
            <w:u w:val="single"/>
            <w:shd w:fill="auto" w:val="clear"/>
          </w:rPr>
          <w:t xml:space="preserve">MyEjWw</w:t>
        </w:r>
        <w:r>
          <w:rPr>
            <w:rFonts w:ascii="Calibri" w:hAnsi="Calibri" w:cs="Calibri" w:eastAsia="Calibri"/>
            <w:vanish/>
            <w:color w:val="0563C1"/>
            <w:spacing w:val="0"/>
            <w:position w:val="0"/>
            <w:sz w:val="24"/>
            <w:u w:val="single"/>
            <w:shd w:fill="auto" w:val="clear"/>
          </w:rPr>
          <w:t xml:space="preserve">59</w:t>
        </w:r>
        <w:r>
          <w:rPr>
            <w:rFonts w:ascii="Calibri" w:hAnsi="Calibri" w:cs="Calibri" w:eastAsia="Calibri"/>
            <w:vanish/>
            <w:color w:val="0563C1"/>
            <w:spacing w:val="0"/>
            <w:position w:val="0"/>
            <w:sz w:val="24"/>
            <w:u w:val="single"/>
            <w:shd w:fill="auto" w:val="clear"/>
          </w:rPr>
          <w:t xml:space="preserve">l&amp;csui=</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53">
        <w:r>
          <w:rPr>
            <w:rFonts w:ascii="Calibri" w:hAnsi="Calibri" w:cs="Calibri" w:eastAsia="Calibri"/>
            <w:vanish/>
            <w:color w:val="0563C1"/>
            <w:spacing w:val="0"/>
            <w:position w:val="0"/>
            <w:sz w:val="24"/>
            <w:u w:val="single"/>
            <w:shd w:fill="auto" w:val="clear"/>
          </w:rPr>
          <w:t xml:space="preserve">"</w:t>
        </w:r>
        <w:r>
          <w:rPr>
            <w:rFonts w:ascii="Calibri" w:hAnsi="Calibri" w:cs="Calibri" w:eastAsia="Calibri"/>
            <w:color w:val="0563C1"/>
            <w:spacing w:val="0"/>
            <w:position w:val="0"/>
            <w:sz w:val="24"/>
            <w:u w:val="single"/>
            <w:shd w:fill="auto" w:val="clear"/>
          </w:rPr>
          <w:t xml:space="preserve">Racketeer Influenced and Corrupt Organizations Act</w:t>
        </w:r>
      </w:hyperlink>
      <w:r>
        <w:rPr>
          <w:rFonts w:ascii="Calibri" w:hAnsi="Calibri" w:cs="Calibri" w:eastAsia="Calibri"/>
          <w:color w:val="auto"/>
          <w:spacing w:val="0"/>
          <w:position w:val="0"/>
          <w:sz w:val="24"/>
          <w:shd w:fill="auto" w:val="clear"/>
        </w:rPr>
        <w:t xml:space="preserve">) is een Amerikaanse federale wet uit </w:t>
      </w:r>
      <w:r>
        <w:rPr>
          <w:rFonts w:ascii="Calibri" w:hAnsi="Calibri" w:cs="Calibri" w:eastAsia="Calibri"/>
          <w:color w:val="auto"/>
          <w:spacing w:val="0"/>
          <w:position w:val="0"/>
          <w:sz w:val="24"/>
          <w:shd w:fill="auto" w:val="clear"/>
        </w:rPr>
        <w:t xml:space="preserve">1970 </w:t>
      </w:r>
      <w:r>
        <w:rPr>
          <w:rFonts w:ascii="Calibri" w:hAnsi="Calibri" w:cs="Calibri" w:eastAsia="Calibri"/>
          <w:color w:val="auto"/>
          <w:spacing w:val="0"/>
          <w:position w:val="0"/>
          <w:sz w:val="24"/>
          <w:shd w:fill="auto" w:val="clear"/>
        </w:rPr>
        <w:t xml:space="preserve">die georganiseerde misdaad moet bestrijden door het illegaal maken van het besturen van een onderneming via een patroon van afpersingsactiviteiten (racketeering). De wet bestraft niet alleen de onderliggende misdaden, maar ook het organiseren ervan, en maakt het voor slachtoffers mogelijk om schadevergoeding te eisen. De RICO Act leidt tot hoge straffen, waaronder gevangenisstraffen en inbeslagname van eigendommen, en is ook van toepassing op organisaties en misdaadgroepen.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Wat de RICO Act doet:</w:t>
      </w:r>
    </w:p>
    <w:p>
      <w:pPr>
        <w:numPr>
          <w:ilvl w:val="0"/>
          <w:numId w:val="1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Bestrijdt georganiseerde misdaad:</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is een wet die is ontworpen om de invloed van de maffia en andere criminele organisaties te bestrijden. </w:t>
      </w:r>
    </w:p>
    <w:p>
      <w:pPr>
        <w:numPr>
          <w:ilvl w:val="0"/>
          <w:numId w:val="18"/>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Doel op een patroon van misdaad:</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plaats van losse misdaden, richt RICO zich op een reeks gerelateerde criminele activiteiten (een patroon van 'racketeering') die worden uitgevoerd om een bedrijf of organisatie te infiltreren of te controleren. </w:t>
      </w:r>
    </w:p>
    <w:p>
      <w:pPr>
        <w:numPr>
          <w:ilvl w:val="0"/>
          <w:numId w:val="20"/>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Strafverzwaring:</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wet verhoogt de straffen voor misdaden die worden gepleegd als onderdeel van een georganiseerde criminele onderneming. </w:t>
      </w:r>
    </w:p>
    <w:p>
      <w:pPr>
        <w:numPr>
          <w:ilvl w:val="0"/>
          <w:numId w:val="22"/>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Burgerlijke vorderingen:</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stelt ook slachtoffers van racketeering in staat om een civiele rechtszaak aan te spannen om schadevergoeding te eisen, die bij succes zelfs verdrievoudigd kan worden.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Welke misdaden vallen onder RICO?</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wet kan van toepassing zijn op verschillende misdaden, waaronder: </w:t>
      </w:r>
    </w:p>
    <w:p>
      <w:pPr>
        <w:numPr>
          <w:ilvl w:val="0"/>
          <w:numId w:val="24"/>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Illegale gokpraktijken (gambling)</w:t>
      </w:r>
    </w:p>
    <w:p>
      <w:pPr>
        <w:numPr>
          <w:ilvl w:val="0"/>
          <w:numId w:val="24"/>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Afpersing (extortion)</w:t>
      </w:r>
    </w:p>
    <w:p>
      <w:pPr>
        <w:numPr>
          <w:ilvl w:val="0"/>
          <w:numId w:val="24"/>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Witwassen (money laundering)</w:t>
      </w:r>
    </w:p>
    <w:p>
      <w:pPr>
        <w:numPr>
          <w:ilvl w:val="0"/>
          <w:numId w:val="24"/>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Drugshandel (drug trafficking)</w:t>
      </w:r>
    </w:p>
    <w:p>
      <w:pPr>
        <w:numPr>
          <w:ilvl w:val="0"/>
          <w:numId w:val="24"/>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Mishandeling, ontvoering en moord</w:t>
      </w:r>
    </w:p>
    <w:p>
      <w:pPr>
        <w:numPr>
          <w:ilvl w:val="0"/>
          <w:numId w:val="24"/>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Fraude (bijvoorbeeld faillissementsfraude)</w:t>
      </w:r>
    </w:p>
    <w:p>
      <w:pPr>
        <w:numPr>
          <w:ilvl w:val="0"/>
          <w:numId w:val="24"/>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Omkoping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Belangrijkste Kenmerken:</w:t>
      </w:r>
    </w:p>
    <w:p>
      <w:pPr>
        <w:numPr>
          <w:ilvl w:val="0"/>
          <w:numId w:val="2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Aansprakelijkheid van leiders:</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Leiders van criminele groepen kunnen worden vervolgd voor misdaden die door hun ondergeschikten zijn gepleegd, als deze gepleegd werden ter bevordering van de criminele onderneming. </w:t>
      </w:r>
    </w:p>
    <w:p>
      <w:pPr>
        <w:numPr>
          <w:ilvl w:val="0"/>
          <w:numId w:val="28"/>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Brede toepassing:</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wet is breed genoeg om zowel legale als illegale entiteiten te bestrijken en kan worden toegepast op uiteenlopende organisaties, van criminele netwerken tot corrupte bedrijven.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Iedereen die betokken is bij Mensenhandel of GENOCIDE (covid</w:t>
      </w:r>
      <w:r>
        <w:rPr>
          <w:rFonts w:ascii="Calibri" w:hAnsi="Calibri" w:cs="Calibri" w:eastAsia="Calibri"/>
          <w:color w:val="auto"/>
          <w:spacing w:val="0"/>
          <w:position w:val="0"/>
          <w:sz w:val="24"/>
          <w:shd w:fill="auto" w:val="clear"/>
        </w:rPr>
        <w:t xml:space="preserve">19 </w:t>
      </w:r>
      <w:r>
        <w:rPr>
          <w:rFonts w:ascii="Calibri" w:hAnsi="Calibri" w:cs="Calibri" w:eastAsia="Calibri"/>
          <w:color w:val="auto"/>
          <w:spacing w:val="0"/>
          <w:position w:val="0"/>
          <w:sz w:val="24"/>
          <w:shd w:fill="auto" w:val="clear"/>
        </w:rPr>
        <w:t xml:space="preserve">misdaad heeft gefaceliteerd met testlocaties en of vaccinatie centrums) zal berecht worden volgens de Neurenberg Code.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Code van Neurenberg is een set van tien ethische principes voor medische experimenten met mensen, opgesteld door een Amerikaans militair tribunaal tijdens de Neurenbergprocessen na de Tweede Wereldoorlog (met name in de zaak VS v. Brandt). De code was een reactie op de gruwelijke en onethische experimenten die nazi-artsen op mensen uitvoerden. De code benadrukt het belang van de vrijwillige toestemming van de proefpersoon en stelt dat experimenten alleen mogen worden uitgevoerd als ze voordeel opleveren voor de samenleving en het risico minimaal is.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Ontstaan van de Code</w:t>
      </w:r>
    </w:p>
    <w:p>
      <w:pPr>
        <w:numPr>
          <w:ilvl w:val="0"/>
          <w:numId w:val="30"/>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Aanleiding:</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Code van Neurenberg ontstond na de oorlog, tijdens de Processen van Neurenberg, waarin Duitse artsen en wetenschappers werden aangeklaagd voor oorlogsmisdaden en misdaden tegen de menselijkheid. </w:t>
      </w:r>
    </w:p>
    <w:p>
      <w:pPr>
        <w:numPr>
          <w:ilvl w:val="0"/>
          <w:numId w:val="32"/>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Reden:</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was een direct antwoord op de nazi-experimenten die op grote schaal werden uitgevoerd in concentratiekampen, waarbij mensen zonder hun toestemming werden blootgesteld aan marteling en de dood, zoals documenteert door onder andere Josef Mengele en zijn experimenten.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Belangrijkste Principes</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Code bevat tien principes, waarvan de belangrijkste zijn: </w:t>
      </w:r>
    </w:p>
    <w:p>
      <w:pPr>
        <w:spacing w:before="0" w:after="160" w:line="278"/>
        <w:ind w:right="0" w:left="720" w:firstLine="0"/>
        <w:jc w:val="left"/>
        <w:rPr>
          <w:rFonts w:ascii="Calibri" w:hAnsi="Calibri" w:cs="Calibri" w:eastAsia="Calibri"/>
          <w:color w:val="auto"/>
          <w:spacing w:val="0"/>
          <w:position w:val="0"/>
          <w:sz w:val="24"/>
          <w:shd w:fill="auto" w:val="clear"/>
        </w:rPr>
      </w:pP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Relevantie en Nalatenis</w:t>
      </w:r>
    </w:p>
    <w:p>
      <w:pPr>
        <w:numPr>
          <w:ilvl w:val="0"/>
          <w:numId w:val="3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Fundament voor ethische normen:</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Code van Neurenberg is een van de eerste en belangrijkste documenten die ethische normen vastlegde voor onderzoek op mensen en diende als basis voor latere ethische codes, zoals de </w:t>
      </w:r>
      <w:r>
        <w:rPr>
          <w:rFonts w:ascii="Calibri" w:hAnsi="Calibri" w:cs="Calibri" w:eastAsia="Calibri"/>
          <w:color w:val="auto"/>
          <w:spacing w:val="0"/>
          <w:position w:val="0"/>
          <w:sz w:val="24"/>
          <w:shd w:fill="auto" w:val="clear"/>
        </w:rPr>
        <w:t xml:space="preserve">3</w:t>
      </w:r>
      <w:hyperlink xmlns:r="http://schemas.openxmlformats.org/officeDocument/2006/relationships" r:id="docRId54">
        <w:r>
          <w:rPr>
            <w:rFonts w:ascii="Calibri" w:hAnsi="Calibri" w:cs="Calibri" w:eastAsia="Calibri"/>
            <w:vanish/>
            <w:color w:val="0563C1"/>
            <w:spacing w:val="0"/>
            <w:position w:val="0"/>
            <w:sz w:val="24"/>
            <w:u w:val="single"/>
            <w:shd w:fill="auto" w:val="clear"/>
          </w:rPr>
          <w:t xml:space="preserve">c</w:t>
        </w:r>
      </w:hyperlink>
      <w:r>
        <w:rPr>
          <w:rFonts w:ascii="Calibri" w:hAnsi="Calibri" w:cs="Calibri" w:eastAsia="Calibri"/>
          <w:color w:val="auto"/>
          <w:spacing w:val="0"/>
          <w:position w:val="0"/>
          <w:sz w:val="24"/>
          <w:shd w:fill="auto" w:val="clear"/>
        </w:rPr>
        <w:t xml:space="preserve">5</w:t>
      </w:r>
      <w:hyperlink xmlns:r="http://schemas.openxmlformats.org/officeDocument/2006/relationships" r:id="docRId55">
        <w:r>
          <w:rPr>
            <w:rFonts w:ascii="Calibri" w:hAnsi="Calibri" w:cs="Calibri" w:eastAsia="Calibri"/>
            <w:vanish/>
            <w:color w:val="0563C1"/>
            <w:spacing w:val="0"/>
            <w:position w:val="0"/>
            <w:sz w:val="24"/>
            <w:u w:val="single"/>
            <w:shd w:fill="auto" w:val="clear"/>
          </w:rPr>
          <w:t xml:space="preserve">abf</w:t>
        </w:r>
        <w:r>
          <w:rPr>
            <w:rFonts w:ascii="Calibri" w:hAnsi="Calibri" w:cs="Calibri" w:eastAsia="Calibri"/>
            <w:vanish/>
            <w:color w:val="0563C1"/>
            <w:spacing w:val="0"/>
            <w:position w:val="0"/>
            <w:sz w:val="24"/>
            <w:u w:val="single"/>
            <w:shd w:fill="auto" w:val="clear"/>
          </w:rPr>
          <w:t xml:space="preserve">70</w:t>
        </w:r>
      </w:hyperlink>
      <w:r>
        <w:rPr>
          <w:rFonts w:ascii="Calibri" w:hAnsi="Calibri" w:cs="Calibri" w:eastAsia="Calibri"/>
          <w:color w:val="auto"/>
          <w:spacing w:val="0"/>
          <w:position w:val="0"/>
          <w:sz w:val="24"/>
          <w:shd w:fill="auto" w:val="clear"/>
        </w:rPr>
        <w:t xml:space="preserve">b</w:t>
      </w:r>
      <w:hyperlink xmlns:r="http://schemas.openxmlformats.org/officeDocument/2006/relationships" r:id="docRId56">
        <w:r>
          <w:rPr>
            <w:rFonts w:ascii="Calibri" w:hAnsi="Calibri" w:cs="Calibri" w:eastAsia="Calibri"/>
            <w:vanish/>
            <w:color w:val="0563C1"/>
            <w:spacing w:val="0"/>
            <w:position w:val="0"/>
            <w:sz w:val="24"/>
            <w:u w:val="single"/>
            <w:shd w:fill="auto" w:val="clear"/>
          </w:rPr>
          <w:t xml:space="preserve">36</w:t>
        </w:r>
      </w:hyperlink>
      <w:r>
        <w:rPr>
          <w:rFonts w:ascii="Calibri" w:hAnsi="Calibri" w:cs="Calibri" w:eastAsia="Calibri"/>
          <w:color w:val="auto"/>
          <w:spacing w:val="0"/>
          <w:position w:val="0"/>
          <w:sz w:val="24"/>
          <w:shd w:fill="auto" w:val="clear"/>
        </w:rPr>
        <w:t xml:space="preserve">f</w:t>
      </w:r>
      <w:hyperlink xmlns:r="http://schemas.openxmlformats.org/officeDocument/2006/relationships" r:id="docRId57">
        <w:r>
          <w:rPr>
            <w:rFonts w:ascii="Calibri" w:hAnsi="Calibri" w:cs="Calibri" w:eastAsia="Calibri"/>
            <w:vanish/>
            <w:color w:val="0563C1"/>
            <w:spacing w:val="0"/>
            <w:position w:val="0"/>
            <w:sz w:val="24"/>
            <w:u w:val="single"/>
            <w:shd w:fill="auto" w:val="clear"/>
          </w:rPr>
          <w:t xml:space="preserve">931</w:t>
        </w:r>
        <w:r>
          <w:rPr>
            <w:rFonts w:ascii="Calibri" w:hAnsi="Calibri" w:cs="Calibri" w:eastAsia="Calibri"/>
            <w:vanish/>
            <w:color w:val="0563C1"/>
            <w:spacing w:val="0"/>
            <w:position w:val="0"/>
            <w:sz w:val="24"/>
            <w:u w:val="single"/>
            <w:shd w:fill="auto" w:val="clear"/>
          </w:rPr>
          <w:t xml:space="preserve">c&amp;sxsrf=AE</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58">
        <w:r>
          <w:rPr>
            <w:rFonts w:ascii="Calibri" w:hAnsi="Calibri" w:cs="Calibri" w:eastAsia="Calibri"/>
            <w:vanish/>
            <w:color w:val="0563C1"/>
            <w:spacing w:val="0"/>
            <w:position w:val="0"/>
            <w:sz w:val="24"/>
            <w:u w:val="single"/>
            <w:shd w:fill="auto" w:val="clear"/>
          </w:rPr>
          <w:t xml:space="preserve">TifPYMZbx</w:t>
        </w:r>
        <w:r>
          <w:rPr>
            <w:rFonts w:ascii="Calibri" w:hAnsi="Calibri" w:cs="Calibri" w:eastAsia="Calibri"/>
            <w:vanish/>
            <w:color w:val="0563C1"/>
            <w:spacing w:val="0"/>
            <w:position w:val="0"/>
            <w:sz w:val="24"/>
            <w:u w:val="single"/>
            <w:shd w:fill="auto" w:val="clear"/>
          </w:rPr>
          <w:t xml:space="preserve">90</w:t>
        </w:r>
      </w:hyperlink>
      <w:r>
        <w:rPr>
          <w:rFonts w:ascii="Calibri" w:hAnsi="Calibri" w:cs="Calibri" w:eastAsia="Calibri"/>
          <w:color w:val="auto"/>
          <w:spacing w:val="0"/>
          <w:position w:val="0"/>
          <w:sz w:val="24"/>
          <w:shd w:fill="auto" w:val="clear"/>
        </w:rPr>
        <w:t xml:space="preserve">v</w:t>
      </w:r>
      <w:hyperlink xmlns:r="http://schemas.openxmlformats.org/officeDocument/2006/relationships" r:id="docRId59">
        <w:r>
          <w:rPr>
            <w:rFonts w:ascii="Calibri" w:hAnsi="Calibri" w:cs="Calibri" w:eastAsia="Calibri"/>
            <w:vanish/>
            <w:color w:val="0563C1"/>
            <w:spacing w:val="0"/>
            <w:position w:val="0"/>
            <w:sz w:val="24"/>
            <w:u w:val="single"/>
            <w:shd w:fill="auto" w:val="clear"/>
          </w:rPr>
          <w:t xml:space="preserve">5</w:t>
        </w:r>
        <w:r>
          <w:rPr>
            <w:rFonts w:ascii="Calibri" w:hAnsi="Calibri" w:cs="Calibri" w:eastAsia="Calibri"/>
            <w:vanish/>
            <w:color w:val="0563C1"/>
            <w:spacing w:val="0"/>
            <w:position w:val="0"/>
            <w:sz w:val="24"/>
            <w:u w:val="single"/>
            <w:shd w:fill="auto" w:val="clear"/>
          </w:rPr>
          <w:t xml:space="preserve">Ywdqkhznhx</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60">
        <w:r>
          <w:rPr>
            <w:rFonts w:ascii="Calibri" w:hAnsi="Calibri" w:cs="Calibri" w:eastAsia="Calibri"/>
            <w:vanish/>
            <w:color w:val="0563C1"/>
            <w:spacing w:val="0"/>
            <w:position w:val="0"/>
            <w:sz w:val="24"/>
            <w:u w:val="single"/>
            <w:shd w:fill="auto" w:val="clear"/>
          </w:rPr>
          <w:t xml:space="preserve">GuhCFhw%</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61">
        <w:r>
          <w:rPr>
            <w:rFonts w:ascii="Calibri" w:hAnsi="Calibri" w:cs="Calibri" w:eastAsia="Calibri"/>
            <w:vanish/>
            <w:color w:val="0563C1"/>
            <w:spacing w:val="0"/>
            <w:position w:val="0"/>
            <w:sz w:val="24"/>
            <w:u w:val="single"/>
            <w:shd w:fill="auto" w:val="clear"/>
          </w:rPr>
          <w:t xml:space="preserve">A</w:t>
        </w:r>
        <w:r>
          <w:rPr>
            <w:rFonts w:ascii="Calibri" w:hAnsi="Calibri" w:cs="Calibri" w:eastAsia="Calibri"/>
            <w:vanish/>
            <w:color w:val="0563C1"/>
            <w:spacing w:val="0"/>
            <w:position w:val="0"/>
            <w:sz w:val="24"/>
            <w:u w:val="single"/>
            <w:shd w:fill="auto" w:val="clear"/>
          </w:rPr>
          <w:t xml:space="preserve">1757698534651</w:t>
        </w:r>
        <w:r>
          <w:rPr>
            <w:rFonts w:ascii="Calibri" w:hAnsi="Calibri" w:cs="Calibri" w:eastAsia="Calibri"/>
            <w:vanish/>
            <w:color w:val="0563C1"/>
            <w:spacing w:val="0"/>
            <w:position w:val="0"/>
            <w:sz w:val="24"/>
            <w:u w:val="single"/>
            <w:shd w:fill="auto" w:val="clear"/>
          </w:rPr>
          <w:t xml:space="preserve">&amp;q=Verklaring+van+Helsinki&amp;sa=X&amp;ved=</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62">
        <w:r>
          <w:rPr>
            <w:rFonts w:ascii="Calibri" w:hAnsi="Calibri" w:cs="Calibri" w:eastAsia="Calibri"/>
            <w:vanish/>
            <w:color w:val="0563C1"/>
            <w:spacing w:val="0"/>
            <w:position w:val="0"/>
            <w:sz w:val="24"/>
            <w:u w:val="single"/>
            <w:shd w:fill="auto" w:val="clear"/>
          </w:rPr>
          <w:t xml:space="preserve">ahUKEwiUxJ</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63">
        <w:r>
          <w:rPr>
            <w:rFonts w:ascii="Calibri" w:hAnsi="Calibri" w:cs="Calibri" w:eastAsia="Calibri"/>
            <w:vanish/>
            <w:color w:val="0563C1"/>
            <w:spacing w:val="0"/>
            <w:position w:val="0"/>
            <w:sz w:val="24"/>
            <w:u w:val="single"/>
            <w:shd w:fill="auto" w:val="clear"/>
          </w:rPr>
          <w:t xml:space="preserve">m</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64">
        <w:r>
          <w:rPr>
            <w:rFonts w:ascii="Calibri" w:hAnsi="Calibri" w:cs="Calibri" w:eastAsia="Calibri"/>
            <w:vanish/>
            <w:color w:val="0563C1"/>
            <w:spacing w:val="0"/>
            <w:position w:val="0"/>
            <w:sz w:val="24"/>
            <w:u w:val="single"/>
            <w:shd w:fill="auto" w:val="clear"/>
          </w:rPr>
          <w:t xml:space="preserve">dOPAxWMnf</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65">
        <w:r>
          <w:rPr>
            <w:rFonts w:ascii="Calibri" w:hAnsi="Calibri" w:cs="Calibri" w:eastAsia="Calibri"/>
            <w:vanish/>
            <w:color w:val="0563C1"/>
            <w:spacing w:val="0"/>
            <w:position w:val="0"/>
            <w:sz w:val="24"/>
            <w:u w:val="single"/>
            <w:shd w:fill="auto" w:val="clear"/>
          </w:rPr>
          <w:t xml:space="preserve">HHeY</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66">
        <w:r>
          <w:rPr>
            <w:rFonts w:ascii="Calibri" w:hAnsi="Calibri" w:cs="Calibri" w:eastAsia="Calibri"/>
            <w:vanish/>
            <w:color w:val="0563C1"/>
            <w:spacing w:val="0"/>
            <w:position w:val="0"/>
            <w:sz w:val="24"/>
            <w:u w:val="single"/>
            <w:shd w:fill="auto" w:val="clear"/>
          </w:rPr>
          <w:t xml:space="preserve">IKsQxccNegUIrgEQAQ&amp;mstk=AUtExfCmDitfFz</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67">
        <w:r>
          <w:rPr>
            <w:rFonts w:ascii="Calibri" w:hAnsi="Calibri" w:cs="Calibri" w:eastAsia="Calibri"/>
            <w:vanish/>
            <w:color w:val="0563C1"/>
            <w:spacing w:val="0"/>
            <w:position w:val="0"/>
            <w:sz w:val="24"/>
            <w:u w:val="single"/>
            <w:shd w:fill="auto" w:val="clear"/>
          </w:rPr>
          <w:t xml:space="preserve">Gx</w:t>
        </w:r>
      </w:hyperlink>
      <w:r>
        <w:rPr>
          <w:rFonts w:ascii="Calibri" w:hAnsi="Calibri" w:cs="Calibri" w:eastAsia="Calibri"/>
          <w:color w:val="auto"/>
          <w:spacing w:val="0"/>
          <w:position w:val="0"/>
          <w:sz w:val="24"/>
          <w:shd w:fill="auto" w:val="clear"/>
        </w:rPr>
        <w:t xml:space="preserve">5</w:t>
      </w:r>
      <w:hyperlink xmlns:r="http://schemas.openxmlformats.org/officeDocument/2006/relationships" r:id="docRId68">
        <w:r>
          <w:rPr>
            <w:rFonts w:ascii="Calibri" w:hAnsi="Calibri" w:cs="Calibri" w:eastAsia="Calibri"/>
            <w:vanish/>
            <w:color w:val="0563C1"/>
            <w:spacing w:val="0"/>
            <w:position w:val="0"/>
            <w:sz w:val="24"/>
            <w:u w:val="single"/>
            <w:shd w:fill="auto" w:val="clear"/>
          </w:rPr>
          <w:t xml:space="preserve">OOOpwDtieTm</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69">
        <w:r>
          <w:rPr>
            <w:rFonts w:ascii="Calibri" w:hAnsi="Calibri" w:cs="Calibri" w:eastAsia="Calibri"/>
            <w:vanish/>
            <w:color w:val="0563C1"/>
            <w:spacing w:val="0"/>
            <w:position w:val="0"/>
            <w:sz w:val="24"/>
            <w:u w:val="single"/>
            <w:shd w:fill="auto" w:val="clear"/>
          </w:rPr>
          <w:t xml:space="preserve">mjozdK-PvqMEZOWQ</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70">
        <w:r>
          <w:rPr>
            <w:rFonts w:ascii="Calibri" w:hAnsi="Calibri" w:cs="Calibri" w:eastAsia="Calibri"/>
            <w:vanish/>
            <w:color w:val="0563C1"/>
            <w:spacing w:val="0"/>
            <w:position w:val="0"/>
            <w:sz w:val="24"/>
            <w:u w:val="single"/>
            <w:shd w:fill="auto" w:val="clear"/>
          </w:rPr>
          <w:t xml:space="preserve">wV</w:t>
        </w:r>
        <w:r>
          <w:rPr>
            <w:rFonts w:ascii="Calibri" w:hAnsi="Calibri" w:cs="Calibri" w:eastAsia="Calibri"/>
            <w:vanish/>
            <w:color w:val="0563C1"/>
            <w:spacing w:val="0"/>
            <w:position w:val="0"/>
            <w:sz w:val="24"/>
            <w:u w:val="single"/>
            <w:shd w:fill="auto" w:val="clear"/>
          </w:rPr>
          <w:t xml:space="preserve">797</w:t>
        </w:r>
        <w:r>
          <w:rPr>
            <w:rFonts w:ascii="Calibri" w:hAnsi="Calibri" w:cs="Calibri" w:eastAsia="Calibri"/>
            <w:vanish/>
            <w:color w:val="0563C1"/>
            <w:spacing w:val="0"/>
            <w:position w:val="0"/>
            <w:sz w:val="24"/>
            <w:u w:val="single"/>
            <w:shd w:fill="auto" w:val="clear"/>
          </w:rPr>
          <w:t xml:space="preserve">DzU</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71">
        <w:r>
          <w:rPr>
            <w:rFonts w:ascii="Calibri" w:hAnsi="Calibri" w:cs="Calibri" w:eastAsia="Calibri"/>
            <w:vanish/>
            <w:color w:val="0563C1"/>
            <w:spacing w:val="0"/>
            <w:position w:val="0"/>
            <w:sz w:val="24"/>
            <w:u w:val="single"/>
            <w:shd w:fill="auto" w:val="clear"/>
          </w:rPr>
          <w:t xml:space="preserve">kP</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72">
        <w:r>
          <w:rPr>
            <w:rFonts w:ascii="Calibri" w:hAnsi="Calibri" w:cs="Calibri" w:eastAsia="Calibri"/>
            <w:vanish/>
            <w:color w:val="0563C1"/>
            <w:spacing w:val="0"/>
            <w:position w:val="0"/>
            <w:sz w:val="24"/>
            <w:u w:val="single"/>
            <w:shd w:fill="auto" w:val="clear"/>
          </w:rPr>
          <w:t xml:space="preserve">Xzbqhl</w:t>
        </w:r>
        <w:r>
          <w:rPr>
            <w:rFonts w:ascii="Calibri" w:hAnsi="Calibri" w:cs="Calibri" w:eastAsia="Calibri"/>
            <w:vanish/>
            <w:color w:val="0563C1"/>
            <w:spacing w:val="0"/>
            <w:position w:val="0"/>
            <w:sz w:val="24"/>
            <w:u w:val="single"/>
            <w:shd w:fill="auto" w:val="clear"/>
          </w:rPr>
          <w:t xml:space="preserve">40</w:t>
        </w:r>
      </w:hyperlink>
      <w:r>
        <w:rPr>
          <w:rFonts w:ascii="Calibri" w:hAnsi="Calibri" w:cs="Calibri" w:eastAsia="Calibri"/>
          <w:color w:val="auto"/>
          <w:spacing w:val="0"/>
          <w:position w:val="0"/>
          <w:sz w:val="24"/>
          <w:shd w:fill="auto" w:val="clear"/>
        </w:rPr>
        <w:t xml:space="preserve">h</w:t>
      </w:r>
      <w:hyperlink xmlns:r="http://schemas.openxmlformats.org/officeDocument/2006/relationships" r:id="docRId73">
        <w:r>
          <w:rPr>
            <w:rFonts w:ascii="Calibri" w:hAnsi="Calibri" w:cs="Calibri" w:eastAsia="Calibri"/>
            <w:vanish/>
            <w:color w:val="0563C1"/>
            <w:spacing w:val="0"/>
            <w:position w:val="0"/>
            <w:sz w:val="24"/>
            <w:u w:val="single"/>
            <w:shd w:fill="auto" w:val="clear"/>
          </w:rPr>
          <w:t xml:space="preserve">06</w:t>
        </w:r>
        <w:r>
          <w:rPr>
            <w:rFonts w:ascii="Calibri" w:hAnsi="Calibri" w:cs="Calibri" w:eastAsia="Calibri"/>
            <w:vanish/>
            <w:color w:val="0563C1"/>
            <w:spacing w:val="0"/>
            <w:position w:val="0"/>
            <w:sz w:val="24"/>
            <w:u w:val="single"/>
            <w:shd w:fill="auto" w:val="clear"/>
          </w:rPr>
          <w:t xml:space="preserve">UiM</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74">
        <w:r>
          <w:rPr>
            <w:rFonts w:ascii="Calibri" w:hAnsi="Calibri" w:cs="Calibri" w:eastAsia="Calibri"/>
            <w:vanish/>
            <w:color w:val="0563C1"/>
            <w:spacing w:val="0"/>
            <w:position w:val="0"/>
            <w:sz w:val="24"/>
            <w:u w:val="single"/>
            <w:shd w:fill="auto" w:val="clear"/>
          </w:rPr>
          <w:t xml:space="preserve">syje</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75">
        <w:r>
          <w:rPr>
            <w:rFonts w:ascii="Calibri" w:hAnsi="Calibri" w:cs="Calibri" w:eastAsia="Calibri"/>
            <w:vanish/>
            <w:color w:val="0563C1"/>
            <w:spacing w:val="0"/>
            <w:position w:val="0"/>
            <w:sz w:val="24"/>
            <w:u w:val="single"/>
            <w:shd w:fill="auto" w:val="clear"/>
          </w:rPr>
          <w:t xml:space="preserve">od</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76">
        <w:r>
          <w:rPr>
            <w:rFonts w:ascii="Calibri" w:hAnsi="Calibri" w:cs="Calibri" w:eastAsia="Calibri"/>
            <w:vanish/>
            <w:color w:val="0563C1"/>
            <w:spacing w:val="0"/>
            <w:position w:val="0"/>
            <w:sz w:val="24"/>
            <w:u w:val="single"/>
            <w:shd w:fill="auto" w:val="clear"/>
          </w:rPr>
          <w:t xml:space="preserve">bSnLpD</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77">
        <w:r>
          <w:rPr>
            <w:rFonts w:ascii="Calibri" w:hAnsi="Calibri" w:cs="Calibri" w:eastAsia="Calibri"/>
            <w:vanish/>
            <w:color w:val="0563C1"/>
            <w:spacing w:val="0"/>
            <w:position w:val="0"/>
            <w:sz w:val="24"/>
            <w:u w:val="single"/>
            <w:shd w:fill="auto" w:val="clear"/>
          </w:rPr>
          <w:t xml:space="preserve">SRrAuGftB</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78">
        <w:r>
          <w:rPr>
            <w:rFonts w:ascii="Calibri" w:hAnsi="Calibri" w:cs="Calibri" w:eastAsia="Calibri"/>
            <w:vanish/>
            <w:color w:val="0563C1"/>
            <w:spacing w:val="0"/>
            <w:position w:val="0"/>
            <w:sz w:val="24"/>
            <w:u w:val="single"/>
            <w:shd w:fill="auto" w:val="clear"/>
          </w:rPr>
          <w:t xml:space="preserve">h_uGmujIkgM</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79">
        <w:r>
          <w:rPr>
            <w:rFonts w:ascii="Calibri" w:hAnsi="Calibri" w:cs="Calibri" w:eastAsia="Calibri"/>
            <w:vanish/>
            <w:color w:val="0563C1"/>
            <w:spacing w:val="0"/>
            <w:position w:val="0"/>
            <w:sz w:val="24"/>
            <w:u w:val="single"/>
            <w:shd w:fill="auto" w:val="clear"/>
          </w:rPr>
          <w:t xml:space="preserve">k</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80">
        <w:r>
          <w:rPr>
            <w:rFonts w:ascii="Calibri" w:hAnsi="Calibri" w:cs="Calibri" w:eastAsia="Calibri"/>
            <w:vanish/>
            <w:color w:val="0563C1"/>
            <w:spacing w:val="0"/>
            <w:position w:val="0"/>
            <w:sz w:val="24"/>
            <w:u w:val="single"/>
            <w:shd w:fill="auto" w:val="clear"/>
          </w:rPr>
          <w:t xml:space="preserve">KT</w:t>
        </w:r>
      </w:hyperlink>
      <w:r>
        <w:rPr>
          <w:rFonts w:ascii="Calibri" w:hAnsi="Calibri" w:cs="Calibri" w:eastAsia="Calibri"/>
          <w:color w:val="auto"/>
          <w:spacing w:val="0"/>
          <w:position w:val="0"/>
          <w:sz w:val="24"/>
          <w:shd w:fill="auto" w:val="clear"/>
        </w:rPr>
        <w:t xml:space="preserve">5</w:t>
      </w:r>
      <w:hyperlink xmlns:r="http://schemas.openxmlformats.org/officeDocument/2006/relationships" r:id="docRId81">
        <w:r>
          <w:rPr>
            <w:rFonts w:ascii="Calibri" w:hAnsi="Calibri" w:cs="Calibri" w:eastAsia="Calibri"/>
            <w:vanish/>
            <w:color w:val="0563C1"/>
            <w:spacing w:val="0"/>
            <w:position w:val="0"/>
            <w:sz w:val="24"/>
            <w:u w:val="single"/>
            <w:shd w:fill="auto" w:val="clear"/>
          </w:rPr>
          <w:t xml:space="preserve">sMURghMQwjFPdjJEjhYi_oUCCgikz</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82">
        <w:r>
          <w:rPr>
            <w:rFonts w:ascii="Calibri" w:hAnsi="Calibri" w:cs="Calibri" w:eastAsia="Calibri"/>
            <w:vanish/>
            <w:color w:val="0563C1"/>
            <w:spacing w:val="0"/>
            <w:position w:val="0"/>
            <w:sz w:val="24"/>
            <w:u w:val="single"/>
            <w:shd w:fill="auto" w:val="clear"/>
          </w:rPr>
          <w:t xml:space="preserve">Z</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83">
        <w:r>
          <w:rPr>
            <w:rFonts w:ascii="Calibri" w:hAnsi="Calibri" w:cs="Calibri" w:eastAsia="Calibri"/>
            <w:vanish/>
            <w:color w:val="0563C1"/>
            <w:spacing w:val="0"/>
            <w:position w:val="0"/>
            <w:sz w:val="24"/>
            <w:u w:val="single"/>
            <w:shd w:fill="auto" w:val="clear"/>
          </w:rPr>
          <w:t xml:space="preserve">Hbwaa</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84">
        <w:r>
          <w:rPr>
            <w:rFonts w:ascii="Calibri" w:hAnsi="Calibri" w:cs="Calibri" w:eastAsia="Calibri"/>
            <w:vanish/>
            <w:color w:val="0563C1"/>
            <w:spacing w:val="0"/>
            <w:position w:val="0"/>
            <w:sz w:val="24"/>
            <w:u w:val="single"/>
            <w:shd w:fill="auto" w:val="clear"/>
          </w:rPr>
          <w:t xml:space="preserve">ZDOZwCPy</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85">
        <w:r>
          <w:rPr>
            <w:rFonts w:ascii="Calibri" w:hAnsi="Calibri" w:cs="Calibri" w:eastAsia="Calibri"/>
            <w:vanish/>
            <w:color w:val="0563C1"/>
            <w:spacing w:val="0"/>
            <w:position w:val="0"/>
            <w:sz w:val="24"/>
            <w:u w:val="single"/>
            <w:shd w:fill="auto" w:val="clear"/>
          </w:rPr>
          <w:t xml:space="preserve">U_yqs_jvcz</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86">
        <w:r>
          <w:rPr>
            <w:rFonts w:ascii="Calibri" w:hAnsi="Calibri" w:cs="Calibri" w:eastAsia="Calibri"/>
            <w:vanish/>
            <w:color w:val="0563C1"/>
            <w:spacing w:val="0"/>
            <w:position w:val="0"/>
            <w:sz w:val="24"/>
            <w:u w:val="single"/>
            <w:shd w:fill="auto" w:val="clear"/>
          </w:rPr>
          <w:t xml:space="preserve">JdfqziJLAMWKsCiIxCjOY</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87">
        <w:r>
          <w:rPr>
            <w:rFonts w:ascii="Calibri" w:hAnsi="Calibri" w:cs="Calibri" w:eastAsia="Calibri"/>
            <w:vanish/>
            <w:color w:val="0563C1"/>
            <w:spacing w:val="0"/>
            <w:position w:val="0"/>
            <w:sz w:val="24"/>
            <w:u w:val="single"/>
            <w:shd w:fill="auto" w:val="clear"/>
          </w:rPr>
          <w:t xml:space="preserve">nM-GL</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88">
        <w:r>
          <w:rPr>
            <w:rFonts w:ascii="Calibri" w:hAnsi="Calibri" w:cs="Calibri" w:eastAsia="Calibri"/>
            <w:vanish/>
            <w:color w:val="0563C1"/>
            <w:spacing w:val="0"/>
            <w:position w:val="0"/>
            <w:sz w:val="24"/>
            <w:u w:val="single"/>
            <w:shd w:fill="auto" w:val="clear"/>
          </w:rPr>
          <w:t xml:space="preserve">aUH_ht</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89">
        <w:r>
          <w:rPr>
            <w:rFonts w:ascii="Calibri" w:hAnsi="Calibri" w:cs="Calibri" w:eastAsia="Calibri"/>
            <w:vanish/>
            <w:color w:val="0563C1"/>
            <w:spacing w:val="0"/>
            <w:position w:val="0"/>
            <w:sz w:val="24"/>
            <w:u w:val="single"/>
            <w:shd w:fill="auto" w:val="clear"/>
          </w:rPr>
          <w:t xml:space="preserve">d</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90">
        <w:r>
          <w:rPr>
            <w:rFonts w:ascii="Calibri" w:hAnsi="Calibri" w:cs="Calibri" w:eastAsia="Calibri"/>
            <w:vanish/>
            <w:color w:val="0563C1"/>
            <w:spacing w:val="0"/>
            <w:position w:val="0"/>
            <w:sz w:val="24"/>
            <w:u w:val="single"/>
            <w:shd w:fill="auto" w:val="clear"/>
          </w:rPr>
          <w:t xml:space="preserve">OustYWZJA</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91">
        <w:r>
          <w:rPr>
            <w:rFonts w:ascii="Calibri" w:hAnsi="Calibri" w:cs="Calibri" w:eastAsia="Calibri"/>
            <w:vanish/>
            <w:color w:val="0563C1"/>
            <w:spacing w:val="0"/>
            <w:position w:val="0"/>
            <w:sz w:val="24"/>
            <w:u w:val="single"/>
            <w:shd w:fill="auto" w:val="clear"/>
          </w:rPr>
          <w:t xml:space="preserve">E</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92">
        <w:r>
          <w:rPr>
            <w:rFonts w:ascii="Calibri" w:hAnsi="Calibri" w:cs="Calibri" w:eastAsia="Calibri"/>
            <w:vanish/>
            <w:color w:val="0563C1"/>
            <w:spacing w:val="0"/>
            <w:position w:val="0"/>
            <w:sz w:val="24"/>
            <w:u w:val="single"/>
            <w:shd w:fill="auto" w:val="clear"/>
          </w:rPr>
          <w:t xml:space="preserve">vZm-prBQ</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93">
        <w:r>
          <w:rPr>
            <w:rFonts w:ascii="Calibri" w:hAnsi="Calibri" w:cs="Calibri" w:eastAsia="Calibri"/>
            <w:vanish/>
            <w:color w:val="0563C1"/>
            <w:spacing w:val="0"/>
            <w:position w:val="0"/>
            <w:sz w:val="24"/>
            <w:u w:val="single"/>
            <w:shd w:fill="auto" w:val="clear"/>
          </w:rPr>
          <w:t xml:space="preserve">w</w:t>
        </w:r>
        <w:r>
          <w:rPr>
            <w:rFonts w:ascii="Calibri" w:hAnsi="Calibri" w:cs="Calibri" w:eastAsia="Calibri"/>
            <w:vanish/>
            <w:color w:val="0563C1"/>
            <w:spacing w:val="0"/>
            <w:position w:val="0"/>
            <w:sz w:val="24"/>
            <w:u w:val="single"/>
            <w:shd w:fill="auto" w:val="clear"/>
          </w:rPr>
          <w:t xml:space="preserve">66</w:t>
        </w:r>
        <w:r>
          <w:rPr>
            <w:rFonts w:ascii="Calibri" w:hAnsi="Calibri" w:cs="Calibri" w:eastAsia="Calibri"/>
            <w:vanish/>
            <w:color w:val="0563C1"/>
            <w:spacing w:val="0"/>
            <w:position w:val="0"/>
            <w:sz w:val="24"/>
            <w:u w:val="single"/>
            <w:shd w:fill="auto" w:val="clear"/>
          </w:rPr>
          <w:t xml:space="preserve">LyZQ</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94">
        <w:r>
          <w:rPr>
            <w:rFonts w:ascii="Calibri" w:hAnsi="Calibri" w:cs="Calibri" w:eastAsia="Calibri"/>
            <w:vanish/>
            <w:color w:val="0563C1"/>
            <w:spacing w:val="0"/>
            <w:position w:val="0"/>
            <w:sz w:val="24"/>
            <w:u w:val="single"/>
            <w:shd w:fill="auto" w:val="clear"/>
          </w:rPr>
          <w:t xml:space="preserve">QgGvZ</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95">
        <w:r>
          <w:rPr>
            <w:rFonts w:ascii="Calibri" w:hAnsi="Calibri" w:cs="Calibri" w:eastAsia="Calibri"/>
            <w:vanish/>
            <w:color w:val="0563C1"/>
            <w:spacing w:val="0"/>
            <w:position w:val="0"/>
            <w:sz w:val="24"/>
            <w:u w:val="single"/>
            <w:shd w:fill="auto" w:val="clear"/>
          </w:rPr>
          <w:t xml:space="preserve">Gtp</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96">
        <w:r>
          <w:rPr>
            <w:rFonts w:ascii="Calibri" w:hAnsi="Calibri" w:cs="Calibri" w:eastAsia="Calibri"/>
            <w:vanish/>
            <w:color w:val="0563C1"/>
            <w:spacing w:val="0"/>
            <w:position w:val="0"/>
            <w:sz w:val="24"/>
            <w:u w:val="single"/>
            <w:shd w:fill="auto" w:val="clear"/>
          </w:rPr>
          <w:t xml:space="preserve">VMvBGMyyGH</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97">
        <w:r>
          <w:rPr>
            <w:rFonts w:ascii="Calibri" w:hAnsi="Calibri" w:cs="Calibri" w:eastAsia="Calibri"/>
            <w:vanish/>
            <w:color w:val="0563C1"/>
            <w:spacing w:val="0"/>
            <w:position w:val="0"/>
            <w:sz w:val="24"/>
            <w:u w:val="single"/>
            <w:shd w:fill="auto" w:val="clear"/>
          </w:rPr>
          <w:t xml:space="preserve">zI</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98">
        <w:r>
          <w:rPr>
            <w:rFonts w:ascii="Calibri" w:hAnsi="Calibri" w:cs="Calibri" w:eastAsia="Calibri"/>
            <w:vanish/>
            <w:color w:val="0563C1"/>
            <w:spacing w:val="0"/>
            <w:position w:val="0"/>
            <w:sz w:val="24"/>
            <w:u w:val="single"/>
            <w:shd w:fill="auto" w:val="clear"/>
          </w:rPr>
          <w:t xml:space="preserve">gHJpgsBZxaMEhAjEHhNE&amp;csui=</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99">
        <w:r>
          <w:rPr>
            <w:rFonts w:ascii="Calibri" w:hAnsi="Calibri" w:cs="Calibri" w:eastAsia="Calibri"/>
            <w:vanish/>
            <w:color w:val="0563C1"/>
            <w:spacing w:val="0"/>
            <w:position w:val="0"/>
            <w:sz w:val="24"/>
            <w:u w:val="single"/>
            <w:shd w:fill="auto" w:val="clear"/>
          </w:rPr>
          <w:t xml:space="preserve">"</w:t>
        </w:r>
        <w:r>
          <w:rPr>
            <w:rFonts w:ascii="Calibri" w:hAnsi="Calibri" w:cs="Calibri" w:eastAsia="Calibri"/>
            <w:color w:val="0563C1"/>
            <w:spacing w:val="0"/>
            <w:position w:val="0"/>
            <w:sz w:val="24"/>
            <w:u w:val="single"/>
            <w:shd w:fill="auto" w:val="clear"/>
          </w:rPr>
          <w:t xml:space="preserve">Verklaring van Helsinki</w:t>
        </w:r>
      </w:hyperlink>
      <w:r>
        <w:rPr>
          <w:rFonts w:ascii="Calibri" w:hAnsi="Calibri" w:cs="Calibri" w:eastAsia="Calibri"/>
          <w:color w:val="auto"/>
          <w:spacing w:val="0"/>
          <w:position w:val="0"/>
          <w:sz w:val="24"/>
          <w:shd w:fill="auto" w:val="clear"/>
        </w:rPr>
        <w:t xml:space="preserve">. </w:t>
      </w:r>
    </w:p>
    <w:p>
      <w:pPr>
        <w:numPr>
          <w:ilvl w:val="0"/>
          <w:numId w:val="38"/>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Focus op mensenrechten:</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code benadrukt de mensenrechten van proefpersonen en stelt dat zij zich altijd moeten kunnen terugtrekken uit een experiment.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Belangrijkste Principes</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Code bevat tien principes, waarvan de belangrijkste zijn: </w:t>
      </w:r>
    </w:p>
    <w:p>
      <w:pPr>
        <w:numPr>
          <w:ilvl w:val="0"/>
          <w:numId w:val="40"/>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Vrijwillige toestemming:</w:t>
      </w:r>
      <w:r>
        <w:rPr>
          <w:rFonts w:ascii="Calibri" w:hAnsi="Calibri" w:cs="Calibri" w:eastAsia="Calibri"/>
          <w:color w:val="auto"/>
          <w:spacing w:val="0"/>
          <w:position w:val="0"/>
          <w:sz w:val="24"/>
          <w:shd w:fill="auto" w:val="clear"/>
        </w:rPr>
        <w:t xml:space="preserve"> De proefpersoon moet vrijwillig toestemming geven voor het experiment, zonder dwang of misleiding. </w:t>
      </w:r>
    </w:p>
    <w:p>
      <w:pPr>
        <w:numPr>
          <w:ilvl w:val="0"/>
          <w:numId w:val="40"/>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Maatschappelijk nut:</w:t>
      </w:r>
      <w:r>
        <w:rPr>
          <w:rFonts w:ascii="Calibri" w:hAnsi="Calibri" w:cs="Calibri" w:eastAsia="Calibri"/>
          <w:color w:val="auto"/>
          <w:spacing w:val="0"/>
          <w:position w:val="0"/>
          <w:sz w:val="24"/>
          <w:shd w:fill="auto" w:val="clear"/>
        </w:rPr>
        <w:t xml:space="preserve"> Het experiment moet leiden tot nuttige resultaten voor de samenleving. </w:t>
      </w:r>
    </w:p>
    <w:p>
      <w:pPr>
        <w:numPr>
          <w:ilvl w:val="0"/>
          <w:numId w:val="40"/>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Vermijden van lijden:</w:t>
      </w:r>
      <w:r>
        <w:rPr>
          <w:rFonts w:ascii="Calibri" w:hAnsi="Calibri" w:cs="Calibri" w:eastAsia="Calibri"/>
          <w:color w:val="auto"/>
          <w:spacing w:val="0"/>
          <w:position w:val="0"/>
          <w:sz w:val="24"/>
          <w:shd w:fill="auto" w:val="clear"/>
        </w:rPr>
        <w:t xml:space="preserve"> Onnodig fysiek en mentaal lijden en letsel moeten worden vermeden. </w:t>
      </w:r>
    </w:p>
    <w:p>
      <w:pPr>
        <w:numPr>
          <w:ilvl w:val="0"/>
          <w:numId w:val="40"/>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Minimaal risico:</w:t>
      </w:r>
      <w:r>
        <w:rPr>
          <w:rFonts w:ascii="Calibri" w:hAnsi="Calibri" w:cs="Calibri" w:eastAsia="Calibri"/>
          <w:color w:val="auto"/>
          <w:spacing w:val="0"/>
          <w:position w:val="0"/>
          <w:sz w:val="24"/>
          <w:shd w:fill="auto" w:val="clear"/>
        </w:rPr>
        <w:t xml:space="preserve"> Het risico mag nooit groter zijn dan het humanitaire belang van het probleem dat het experiment moet oplossen. </w:t>
      </w:r>
    </w:p>
    <w:p>
      <w:pPr>
        <w:numPr>
          <w:ilvl w:val="0"/>
          <w:numId w:val="40"/>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Kwalificatie van onderzoekers:</w:t>
      </w:r>
      <w:r>
        <w:rPr>
          <w:rFonts w:ascii="Calibri" w:hAnsi="Calibri" w:cs="Calibri" w:eastAsia="Calibri"/>
          <w:color w:val="auto"/>
          <w:spacing w:val="0"/>
          <w:position w:val="0"/>
          <w:sz w:val="24"/>
          <w:shd w:fill="auto" w:val="clear"/>
        </w:rPr>
        <w:t xml:space="preserve"> Het experiment mag alleen worden uitgevoerd door wetenschappelijk gekwalificeerde personen.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Relevantie en Nalatenis</w:t>
      </w:r>
    </w:p>
    <w:p>
      <w:pPr>
        <w:numPr>
          <w:ilvl w:val="0"/>
          <w:numId w:val="42"/>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Fundament voor ethische normen:</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Code van Neurenberg is een van de eerste en belangrijkste documenten die ethische normen vastlegde voor onderzoek op mensen en diende als basis voor latere ethische codes, zoals de </w:t>
      </w:r>
      <w:r>
        <w:rPr>
          <w:rFonts w:ascii="Calibri" w:hAnsi="Calibri" w:cs="Calibri" w:eastAsia="Calibri"/>
          <w:color w:val="auto"/>
          <w:spacing w:val="0"/>
          <w:position w:val="0"/>
          <w:sz w:val="24"/>
          <w:shd w:fill="auto" w:val="clear"/>
        </w:rPr>
        <w:t xml:space="preserve">3</w:t>
      </w:r>
      <w:hyperlink xmlns:r="http://schemas.openxmlformats.org/officeDocument/2006/relationships" r:id="docRId100">
        <w:r>
          <w:rPr>
            <w:rFonts w:ascii="Calibri" w:hAnsi="Calibri" w:cs="Calibri" w:eastAsia="Calibri"/>
            <w:vanish/>
            <w:color w:val="0563C1"/>
            <w:spacing w:val="0"/>
            <w:position w:val="0"/>
            <w:sz w:val="24"/>
            <w:u w:val="single"/>
            <w:shd w:fill="auto" w:val="clear"/>
          </w:rPr>
          <w:t xml:space="preserve">c</w:t>
        </w:r>
      </w:hyperlink>
      <w:r>
        <w:rPr>
          <w:rFonts w:ascii="Calibri" w:hAnsi="Calibri" w:cs="Calibri" w:eastAsia="Calibri"/>
          <w:color w:val="auto"/>
          <w:spacing w:val="0"/>
          <w:position w:val="0"/>
          <w:sz w:val="24"/>
          <w:shd w:fill="auto" w:val="clear"/>
        </w:rPr>
        <w:t xml:space="preserve">5</w:t>
      </w:r>
      <w:hyperlink xmlns:r="http://schemas.openxmlformats.org/officeDocument/2006/relationships" r:id="docRId101">
        <w:r>
          <w:rPr>
            <w:rFonts w:ascii="Calibri" w:hAnsi="Calibri" w:cs="Calibri" w:eastAsia="Calibri"/>
            <w:vanish/>
            <w:color w:val="0563C1"/>
            <w:spacing w:val="0"/>
            <w:position w:val="0"/>
            <w:sz w:val="24"/>
            <w:u w:val="single"/>
            <w:shd w:fill="auto" w:val="clear"/>
          </w:rPr>
          <w:t xml:space="preserve">abf</w:t>
        </w:r>
        <w:r>
          <w:rPr>
            <w:rFonts w:ascii="Calibri" w:hAnsi="Calibri" w:cs="Calibri" w:eastAsia="Calibri"/>
            <w:vanish/>
            <w:color w:val="0563C1"/>
            <w:spacing w:val="0"/>
            <w:position w:val="0"/>
            <w:sz w:val="24"/>
            <w:u w:val="single"/>
            <w:shd w:fill="auto" w:val="clear"/>
          </w:rPr>
          <w:t xml:space="preserve">70</w:t>
        </w:r>
      </w:hyperlink>
      <w:r>
        <w:rPr>
          <w:rFonts w:ascii="Calibri" w:hAnsi="Calibri" w:cs="Calibri" w:eastAsia="Calibri"/>
          <w:color w:val="auto"/>
          <w:spacing w:val="0"/>
          <w:position w:val="0"/>
          <w:sz w:val="24"/>
          <w:shd w:fill="auto" w:val="clear"/>
        </w:rPr>
        <w:t xml:space="preserve">b</w:t>
      </w:r>
      <w:hyperlink xmlns:r="http://schemas.openxmlformats.org/officeDocument/2006/relationships" r:id="docRId102">
        <w:r>
          <w:rPr>
            <w:rFonts w:ascii="Calibri" w:hAnsi="Calibri" w:cs="Calibri" w:eastAsia="Calibri"/>
            <w:vanish/>
            <w:color w:val="0563C1"/>
            <w:spacing w:val="0"/>
            <w:position w:val="0"/>
            <w:sz w:val="24"/>
            <w:u w:val="single"/>
            <w:shd w:fill="auto" w:val="clear"/>
          </w:rPr>
          <w:t xml:space="preserve">36</w:t>
        </w:r>
      </w:hyperlink>
      <w:r>
        <w:rPr>
          <w:rFonts w:ascii="Calibri" w:hAnsi="Calibri" w:cs="Calibri" w:eastAsia="Calibri"/>
          <w:color w:val="auto"/>
          <w:spacing w:val="0"/>
          <w:position w:val="0"/>
          <w:sz w:val="24"/>
          <w:shd w:fill="auto" w:val="clear"/>
        </w:rPr>
        <w:t xml:space="preserve">f</w:t>
      </w:r>
      <w:hyperlink xmlns:r="http://schemas.openxmlformats.org/officeDocument/2006/relationships" r:id="docRId103">
        <w:r>
          <w:rPr>
            <w:rFonts w:ascii="Calibri" w:hAnsi="Calibri" w:cs="Calibri" w:eastAsia="Calibri"/>
            <w:vanish/>
            <w:color w:val="0563C1"/>
            <w:spacing w:val="0"/>
            <w:position w:val="0"/>
            <w:sz w:val="24"/>
            <w:u w:val="single"/>
            <w:shd w:fill="auto" w:val="clear"/>
          </w:rPr>
          <w:t xml:space="preserve">931</w:t>
        </w:r>
        <w:r>
          <w:rPr>
            <w:rFonts w:ascii="Calibri" w:hAnsi="Calibri" w:cs="Calibri" w:eastAsia="Calibri"/>
            <w:vanish/>
            <w:color w:val="0563C1"/>
            <w:spacing w:val="0"/>
            <w:position w:val="0"/>
            <w:sz w:val="24"/>
            <w:u w:val="single"/>
            <w:shd w:fill="auto" w:val="clear"/>
          </w:rPr>
          <w:t xml:space="preserve">c&amp;sxsrf=AE</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04">
        <w:r>
          <w:rPr>
            <w:rFonts w:ascii="Calibri" w:hAnsi="Calibri" w:cs="Calibri" w:eastAsia="Calibri"/>
            <w:vanish/>
            <w:color w:val="0563C1"/>
            <w:spacing w:val="0"/>
            <w:position w:val="0"/>
            <w:sz w:val="24"/>
            <w:u w:val="single"/>
            <w:shd w:fill="auto" w:val="clear"/>
          </w:rPr>
          <w:t xml:space="preserve">TifPYMZbx</w:t>
        </w:r>
        <w:r>
          <w:rPr>
            <w:rFonts w:ascii="Calibri" w:hAnsi="Calibri" w:cs="Calibri" w:eastAsia="Calibri"/>
            <w:vanish/>
            <w:color w:val="0563C1"/>
            <w:spacing w:val="0"/>
            <w:position w:val="0"/>
            <w:sz w:val="24"/>
            <w:u w:val="single"/>
            <w:shd w:fill="auto" w:val="clear"/>
          </w:rPr>
          <w:t xml:space="preserve">90</w:t>
        </w:r>
      </w:hyperlink>
      <w:r>
        <w:rPr>
          <w:rFonts w:ascii="Calibri" w:hAnsi="Calibri" w:cs="Calibri" w:eastAsia="Calibri"/>
          <w:color w:val="auto"/>
          <w:spacing w:val="0"/>
          <w:position w:val="0"/>
          <w:sz w:val="24"/>
          <w:shd w:fill="auto" w:val="clear"/>
        </w:rPr>
        <w:t xml:space="preserve">v</w:t>
      </w:r>
      <w:hyperlink xmlns:r="http://schemas.openxmlformats.org/officeDocument/2006/relationships" r:id="docRId105">
        <w:r>
          <w:rPr>
            <w:rFonts w:ascii="Calibri" w:hAnsi="Calibri" w:cs="Calibri" w:eastAsia="Calibri"/>
            <w:vanish/>
            <w:color w:val="0563C1"/>
            <w:spacing w:val="0"/>
            <w:position w:val="0"/>
            <w:sz w:val="24"/>
            <w:u w:val="single"/>
            <w:shd w:fill="auto" w:val="clear"/>
          </w:rPr>
          <w:t xml:space="preserve">5</w:t>
        </w:r>
        <w:r>
          <w:rPr>
            <w:rFonts w:ascii="Calibri" w:hAnsi="Calibri" w:cs="Calibri" w:eastAsia="Calibri"/>
            <w:vanish/>
            <w:color w:val="0563C1"/>
            <w:spacing w:val="0"/>
            <w:position w:val="0"/>
            <w:sz w:val="24"/>
            <w:u w:val="single"/>
            <w:shd w:fill="auto" w:val="clear"/>
          </w:rPr>
          <w:t xml:space="preserve">Ywdqkhznhx</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106">
        <w:r>
          <w:rPr>
            <w:rFonts w:ascii="Calibri" w:hAnsi="Calibri" w:cs="Calibri" w:eastAsia="Calibri"/>
            <w:vanish/>
            <w:color w:val="0563C1"/>
            <w:spacing w:val="0"/>
            <w:position w:val="0"/>
            <w:sz w:val="24"/>
            <w:u w:val="single"/>
            <w:shd w:fill="auto" w:val="clear"/>
          </w:rPr>
          <w:t xml:space="preserve">GuhCFhw%</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07">
        <w:r>
          <w:rPr>
            <w:rFonts w:ascii="Calibri" w:hAnsi="Calibri" w:cs="Calibri" w:eastAsia="Calibri"/>
            <w:vanish/>
            <w:color w:val="0563C1"/>
            <w:spacing w:val="0"/>
            <w:position w:val="0"/>
            <w:sz w:val="24"/>
            <w:u w:val="single"/>
            <w:shd w:fill="auto" w:val="clear"/>
          </w:rPr>
          <w:t xml:space="preserve">A</w:t>
        </w:r>
        <w:r>
          <w:rPr>
            <w:rFonts w:ascii="Calibri" w:hAnsi="Calibri" w:cs="Calibri" w:eastAsia="Calibri"/>
            <w:vanish/>
            <w:color w:val="0563C1"/>
            <w:spacing w:val="0"/>
            <w:position w:val="0"/>
            <w:sz w:val="24"/>
            <w:u w:val="single"/>
            <w:shd w:fill="auto" w:val="clear"/>
          </w:rPr>
          <w:t xml:space="preserve">1757698534651</w:t>
        </w:r>
        <w:r>
          <w:rPr>
            <w:rFonts w:ascii="Calibri" w:hAnsi="Calibri" w:cs="Calibri" w:eastAsia="Calibri"/>
            <w:vanish/>
            <w:color w:val="0563C1"/>
            <w:spacing w:val="0"/>
            <w:position w:val="0"/>
            <w:sz w:val="24"/>
            <w:u w:val="single"/>
            <w:shd w:fill="auto" w:val="clear"/>
          </w:rPr>
          <w:t xml:space="preserve">&amp;q=Verklaring+van+Helsinki&amp;sa=X&amp;ved=</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108">
        <w:r>
          <w:rPr>
            <w:rFonts w:ascii="Calibri" w:hAnsi="Calibri" w:cs="Calibri" w:eastAsia="Calibri"/>
            <w:vanish/>
            <w:color w:val="0563C1"/>
            <w:spacing w:val="0"/>
            <w:position w:val="0"/>
            <w:sz w:val="24"/>
            <w:u w:val="single"/>
            <w:shd w:fill="auto" w:val="clear"/>
          </w:rPr>
          <w:t xml:space="preserve">ahUKEwiUxJ</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109">
        <w:r>
          <w:rPr>
            <w:rFonts w:ascii="Calibri" w:hAnsi="Calibri" w:cs="Calibri" w:eastAsia="Calibri"/>
            <w:vanish/>
            <w:color w:val="0563C1"/>
            <w:spacing w:val="0"/>
            <w:position w:val="0"/>
            <w:sz w:val="24"/>
            <w:u w:val="single"/>
            <w:shd w:fill="auto" w:val="clear"/>
          </w:rPr>
          <w:t xml:space="preserve">m</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110">
        <w:r>
          <w:rPr>
            <w:rFonts w:ascii="Calibri" w:hAnsi="Calibri" w:cs="Calibri" w:eastAsia="Calibri"/>
            <w:vanish/>
            <w:color w:val="0563C1"/>
            <w:spacing w:val="0"/>
            <w:position w:val="0"/>
            <w:sz w:val="24"/>
            <w:u w:val="single"/>
            <w:shd w:fill="auto" w:val="clear"/>
          </w:rPr>
          <w:t xml:space="preserve">dOPAxWMnf</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111">
        <w:r>
          <w:rPr>
            <w:rFonts w:ascii="Calibri" w:hAnsi="Calibri" w:cs="Calibri" w:eastAsia="Calibri"/>
            <w:vanish/>
            <w:color w:val="0563C1"/>
            <w:spacing w:val="0"/>
            <w:position w:val="0"/>
            <w:sz w:val="24"/>
            <w:u w:val="single"/>
            <w:shd w:fill="auto" w:val="clear"/>
          </w:rPr>
          <w:t xml:space="preserve">HHeY</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112">
        <w:r>
          <w:rPr>
            <w:rFonts w:ascii="Calibri" w:hAnsi="Calibri" w:cs="Calibri" w:eastAsia="Calibri"/>
            <w:vanish/>
            <w:color w:val="0563C1"/>
            <w:spacing w:val="0"/>
            <w:position w:val="0"/>
            <w:sz w:val="24"/>
            <w:u w:val="single"/>
            <w:shd w:fill="auto" w:val="clear"/>
          </w:rPr>
          <w:t xml:space="preserve">IKsQxccNegUIrgEQAQ&amp;mstk=AUtExfCmDitfFz</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113">
        <w:r>
          <w:rPr>
            <w:rFonts w:ascii="Calibri" w:hAnsi="Calibri" w:cs="Calibri" w:eastAsia="Calibri"/>
            <w:vanish/>
            <w:color w:val="0563C1"/>
            <w:spacing w:val="0"/>
            <w:position w:val="0"/>
            <w:sz w:val="24"/>
            <w:u w:val="single"/>
            <w:shd w:fill="auto" w:val="clear"/>
          </w:rPr>
          <w:t xml:space="preserve">Gx</w:t>
        </w:r>
      </w:hyperlink>
      <w:r>
        <w:rPr>
          <w:rFonts w:ascii="Calibri" w:hAnsi="Calibri" w:cs="Calibri" w:eastAsia="Calibri"/>
          <w:color w:val="auto"/>
          <w:spacing w:val="0"/>
          <w:position w:val="0"/>
          <w:sz w:val="24"/>
          <w:shd w:fill="auto" w:val="clear"/>
        </w:rPr>
        <w:t xml:space="preserve">5</w:t>
      </w:r>
      <w:hyperlink xmlns:r="http://schemas.openxmlformats.org/officeDocument/2006/relationships" r:id="docRId114">
        <w:r>
          <w:rPr>
            <w:rFonts w:ascii="Calibri" w:hAnsi="Calibri" w:cs="Calibri" w:eastAsia="Calibri"/>
            <w:vanish/>
            <w:color w:val="0563C1"/>
            <w:spacing w:val="0"/>
            <w:position w:val="0"/>
            <w:sz w:val="24"/>
            <w:u w:val="single"/>
            <w:shd w:fill="auto" w:val="clear"/>
          </w:rPr>
          <w:t xml:space="preserve">OOOpwDtieTm</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115">
        <w:r>
          <w:rPr>
            <w:rFonts w:ascii="Calibri" w:hAnsi="Calibri" w:cs="Calibri" w:eastAsia="Calibri"/>
            <w:vanish/>
            <w:color w:val="0563C1"/>
            <w:spacing w:val="0"/>
            <w:position w:val="0"/>
            <w:sz w:val="24"/>
            <w:u w:val="single"/>
            <w:shd w:fill="auto" w:val="clear"/>
          </w:rPr>
          <w:t xml:space="preserve">mjozdK-PvqMEZOWQ</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116">
        <w:r>
          <w:rPr>
            <w:rFonts w:ascii="Calibri" w:hAnsi="Calibri" w:cs="Calibri" w:eastAsia="Calibri"/>
            <w:vanish/>
            <w:color w:val="0563C1"/>
            <w:spacing w:val="0"/>
            <w:position w:val="0"/>
            <w:sz w:val="24"/>
            <w:u w:val="single"/>
            <w:shd w:fill="auto" w:val="clear"/>
          </w:rPr>
          <w:t xml:space="preserve">wV</w:t>
        </w:r>
        <w:r>
          <w:rPr>
            <w:rFonts w:ascii="Calibri" w:hAnsi="Calibri" w:cs="Calibri" w:eastAsia="Calibri"/>
            <w:vanish/>
            <w:color w:val="0563C1"/>
            <w:spacing w:val="0"/>
            <w:position w:val="0"/>
            <w:sz w:val="24"/>
            <w:u w:val="single"/>
            <w:shd w:fill="auto" w:val="clear"/>
          </w:rPr>
          <w:t xml:space="preserve">797</w:t>
        </w:r>
        <w:r>
          <w:rPr>
            <w:rFonts w:ascii="Calibri" w:hAnsi="Calibri" w:cs="Calibri" w:eastAsia="Calibri"/>
            <w:vanish/>
            <w:color w:val="0563C1"/>
            <w:spacing w:val="0"/>
            <w:position w:val="0"/>
            <w:sz w:val="24"/>
            <w:u w:val="single"/>
            <w:shd w:fill="auto" w:val="clear"/>
          </w:rPr>
          <w:t xml:space="preserve">DzU</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117">
        <w:r>
          <w:rPr>
            <w:rFonts w:ascii="Calibri" w:hAnsi="Calibri" w:cs="Calibri" w:eastAsia="Calibri"/>
            <w:vanish/>
            <w:color w:val="0563C1"/>
            <w:spacing w:val="0"/>
            <w:position w:val="0"/>
            <w:sz w:val="24"/>
            <w:u w:val="single"/>
            <w:shd w:fill="auto" w:val="clear"/>
          </w:rPr>
          <w:t xml:space="preserve">kP</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118">
        <w:r>
          <w:rPr>
            <w:rFonts w:ascii="Calibri" w:hAnsi="Calibri" w:cs="Calibri" w:eastAsia="Calibri"/>
            <w:vanish/>
            <w:color w:val="0563C1"/>
            <w:spacing w:val="0"/>
            <w:position w:val="0"/>
            <w:sz w:val="24"/>
            <w:u w:val="single"/>
            <w:shd w:fill="auto" w:val="clear"/>
          </w:rPr>
          <w:t xml:space="preserve">Xzbqhl</w:t>
        </w:r>
        <w:r>
          <w:rPr>
            <w:rFonts w:ascii="Calibri" w:hAnsi="Calibri" w:cs="Calibri" w:eastAsia="Calibri"/>
            <w:vanish/>
            <w:color w:val="0563C1"/>
            <w:spacing w:val="0"/>
            <w:position w:val="0"/>
            <w:sz w:val="24"/>
            <w:u w:val="single"/>
            <w:shd w:fill="auto" w:val="clear"/>
          </w:rPr>
          <w:t xml:space="preserve">40</w:t>
        </w:r>
      </w:hyperlink>
      <w:r>
        <w:rPr>
          <w:rFonts w:ascii="Calibri" w:hAnsi="Calibri" w:cs="Calibri" w:eastAsia="Calibri"/>
          <w:color w:val="auto"/>
          <w:spacing w:val="0"/>
          <w:position w:val="0"/>
          <w:sz w:val="24"/>
          <w:shd w:fill="auto" w:val="clear"/>
        </w:rPr>
        <w:t xml:space="preserve">h</w:t>
      </w:r>
      <w:hyperlink xmlns:r="http://schemas.openxmlformats.org/officeDocument/2006/relationships" r:id="docRId119">
        <w:r>
          <w:rPr>
            <w:rFonts w:ascii="Calibri" w:hAnsi="Calibri" w:cs="Calibri" w:eastAsia="Calibri"/>
            <w:vanish/>
            <w:color w:val="0563C1"/>
            <w:spacing w:val="0"/>
            <w:position w:val="0"/>
            <w:sz w:val="24"/>
            <w:u w:val="single"/>
            <w:shd w:fill="auto" w:val="clear"/>
          </w:rPr>
          <w:t xml:space="preserve">06</w:t>
        </w:r>
        <w:r>
          <w:rPr>
            <w:rFonts w:ascii="Calibri" w:hAnsi="Calibri" w:cs="Calibri" w:eastAsia="Calibri"/>
            <w:vanish/>
            <w:color w:val="0563C1"/>
            <w:spacing w:val="0"/>
            <w:position w:val="0"/>
            <w:sz w:val="24"/>
            <w:u w:val="single"/>
            <w:shd w:fill="auto" w:val="clear"/>
          </w:rPr>
          <w:t xml:space="preserve">UiM</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120">
        <w:r>
          <w:rPr>
            <w:rFonts w:ascii="Calibri" w:hAnsi="Calibri" w:cs="Calibri" w:eastAsia="Calibri"/>
            <w:vanish/>
            <w:color w:val="0563C1"/>
            <w:spacing w:val="0"/>
            <w:position w:val="0"/>
            <w:sz w:val="24"/>
            <w:u w:val="single"/>
            <w:shd w:fill="auto" w:val="clear"/>
          </w:rPr>
          <w:t xml:space="preserve">syje</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121">
        <w:r>
          <w:rPr>
            <w:rFonts w:ascii="Calibri" w:hAnsi="Calibri" w:cs="Calibri" w:eastAsia="Calibri"/>
            <w:vanish/>
            <w:color w:val="0563C1"/>
            <w:spacing w:val="0"/>
            <w:position w:val="0"/>
            <w:sz w:val="24"/>
            <w:u w:val="single"/>
            <w:shd w:fill="auto" w:val="clear"/>
          </w:rPr>
          <w:t xml:space="preserve">od</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122">
        <w:r>
          <w:rPr>
            <w:rFonts w:ascii="Calibri" w:hAnsi="Calibri" w:cs="Calibri" w:eastAsia="Calibri"/>
            <w:vanish/>
            <w:color w:val="0563C1"/>
            <w:spacing w:val="0"/>
            <w:position w:val="0"/>
            <w:sz w:val="24"/>
            <w:u w:val="single"/>
            <w:shd w:fill="auto" w:val="clear"/>
          </w:rPr>
          <w:t xml:space="preserve">bSnLpD</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123">
        <w:r>
          <w:rPr>
            <w:rFonts w:ascii="Calibri" w:hAnsi="Calibri" w:cs="Calibri" w:eastAsia="Calibri"/>
            <w:vanish/>
            <w:color w:val="0563C1"/>
            <w:spacing w:val="0"/>
            <w:position w:val="0"/>
            <w:sz w:val="24"/>
            <w:u w:val="single"/>
            <w:shd w:fill="auto" w:val="clear"/>
          </w:rPr>
          <w:t xml:space="preserve">SRrAuGftB</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124">
        <w:r>
          <w:rPr>
            <w:rFonts w:ascii="Calibri" w:hAnsi="Calibri" w:cs="Calibri" w:eastAsia="Calibri"/>
            <w:vanish/>
            <w:color w:val="0563C1"/>
            <w:spacing w:val="0"/>
            <w:position w:val="0"/>
            <w:sz w:val="24"/>
            <w:u w:val="single"/>
            <w:shd w:fill="auto" w:val="clear"/>
          </w:rPr>
          <w:t xml:space="preserve">h_uGmujIkgM</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25">
        <w:r>
          <w:rPr>
            <w:rFonts w:ascii="Calibri" w:hAnsi="Calibri" w:cs="Calibri" w:eastAsia="Calibri"/>
            <w:vanish/>
            <w:color w:val="0563C1"/>
            <w:spacing w:val="0"/>
            <w:position w:val="0"/>
            <w:sz w:val="24"/>
            <w:u w:val="single"/>
            <w:shd w:fill="auto" w:val="clear"/>
          </w:rPr>
          <w:t xml:space="preserve">k</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126">
        <w:r>
          <w:rPr>
            <w:rFonts w:ascii="Calibri" w:hAnsi="Calibri" w:cs="Calibri" w:eastAsia="Calibri"/>
            <w:vanish/>
            <w:color w:val="0563C1"/>
            <w:spacing w:val="0"/>
            <w:position w:val="0"/>
            <w:sz w:val="24"/>
            <w:u w:val="single"/>
            <w:shd w:fill="auto" w:val="clear"/>
          </w:rPr>
          <w:t xml:space="preserve">KT</w:t>
        </w:r>
      </w:hyperlink>
      <w:r>
        <w:rPr>
          <w:rFonts w:ascii="Calibri" w:hAnsi="Calibri" w:cs="Calibri" w:eastAsia="Calibri"/>
          <w:color w:val="auto"/>
          <w:spacing w:val="0"/>
          <w:position w:val="0"/>
          <w:sz w:val="24"/>
          <w:shd w:fill="auto" w:val="clear"/>
        </w:rPr>
        <w:t xml:space="preserve">5</w:t>
      </w:r>
      <w:hyperlink xmlns:r="http://schemas.openxmlformats.org/officeDocument/2006/relationships" r:id="docRId127">
        <w:r>
          <w:rPr>
            <w:rFonts w:ascii="Calibri" w:hAnsi="Calibri" w:cs="Calibri" w:eastAsia="Calibri"/>
            <w:vanish/>
            <w:color w:val="0563C1"/>
            <w:spacing w:val="0"/>
            <w:position w:val="0"/>
            <w:sz w:val="24"/>
            <w:u w:val="single"/>
            <w:shd w:fill="auto" w:val="clear"/>
          </w:rPr>
          <w:t xml:space="preserve">sMURghMQwjFPdjJEjhYi_oUCCgikz</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128">
        <w:r>
          <w:rPr>
            <w:rFonts w:ascii="Calibri" w:hAnsi="Calibri" w:cs="Calibri" w:eastAsia="Calibri"/>
            <w:vanish/>
            <w:color w:val="0563C1"/>
            <w:spacing w:val="0"/>
            <w:position w:val="0"/>
            <w:sz w:val="24"/>
            <w:u w:val="single"/>
            <w:shd w:fill="auto" w:val="clear"/>
          </w:rPr>
          <w:t xml:space="preserve">Z</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129">
        <w:r>
          <w:rPr>
            <w:rFonts w:ascii="Calibri" w:hAnsi="Calibri" w:cs="Calibri" w:eastAsia="Calibri"/>
            <w:vanish/>
            <w:color w:val="0563C1"/>
            <w:spacing w:val="0"/>
            <w:position w:val="0"/>
            <w:sz w:val="24"/>
            <w:u w:val="single"/>
            <w:shd w:fill="auto" w:val="clear"/>
          </w:rPr>
          <w:t xml:space="preserve">Hbwaa</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130">
        <w:r>
          <w:rPr>
            <w:rFonts w:ascii="Calibri" w:hAnsi="Calibri" w:cs="Calibri" w:eastAsia="Calibri"/>
            <w:vanish/>
            <w:color w:val="0563C1"/>
            <w:spacing w:val="0"/>
            <w:position w:val="0"/>
            <w:sz w:val="24"/>
            <w:u w:val="single"/>
            <w:shd w:fill="auto" w:val="clear"/>
          </w:rPr>
          <w:t xml:space="preserve">ZDOZwCPy</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31">
        <w:r>
          <w:rPr>
            <w:rFonts w:ascii="Calibri" w:hAnsi="Calibri" w:cs="Calibri" w:eastAsia="Calibri"/>
            <w:vanish/>
            <w:color w:val="0563C1"/>
            <w:spacing w:val="0"/>
            <w:position w:val="0"/>
            <w:sz w:val="24"/>
            <w:u w:val="single"/>
            <w:shd w:fill="auto" w:val="clear"/>
          </w:rPr>
          <w:t xml:space="preserve">U_yqs_jvcz</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32">
        <w:r>
          <w:rPr>
            <w:rFonts w:ascii="Calibri" w:hAnsi="Calibri" w:cs="Calibri" w:eastAsia="Calibri"/>
            <w:vanish/>
            <w:color w:val="0563C1"/>
            <w:spacing w:val="0"/>
            <w:position w:val="0"/>
            <w:sz w:val="24"/>
            <w:u w:val="single"/>
            <w:shd w:fill="auto" w:val="clear"/>
          </w:rPr>
          <w:t xml:space="preserve">JdfqziJLAMWKsCiIxCjOY</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133">
        <w:r>
          <w:rPr>
            <w:rFonts w:ascii="Calibri" w:hAnsi="Calibri" w:cs="Calibri" w:eastAsia="Calibri"/>
            <w:vanish/>
            <w:color w:val="0563C1"/>
            <w:spacing w:val="0"/>
            <w:position w:val="0"/>
            <w:sz w:val="24"/>
            <w:u w:val="single"/>
            <w:shd w:fill="auto" w:val="clear"/>
          </w:rPr>
          <w:t xml:space="preserve">nM-GL</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134">
        <w:r>
          <w:rPr>
            <w:rFonts w:ascii="Calibri" w:hAnsi="Calibri" w:cs="Calibri" w:eastAsia="Calibri"/>
            <w:vanish/>
            <w:color w:val="0563C1"/>
            <w:spacing w:val="0"/>
            <w:position w:val="0"/>
            <w:sz w:val="24"/>
            <w:u w:val="single"/>
            <w:shd w:fill="auto" w:val="clear"/>
          </w:rPr>
          <w:t xml:space="preserve">aUH_ht</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135">
        <w:r>
          <w:rPr>
            <w:rFonts w:ascii="Calibri" w:hAnsi="Calibri" w:cs="Calibri" w:eastAsia="Calibri"/>
            <w:vanish/>
            <w:color w:val="0563C1"/>
            <w:spacing w:val="0"/>
            <w:position w:val="0"/>
            <w:sz w:val="24"/>
            <w:u w:val="single"/>
            <w:shd w:fill="auto" w:val="clear"/>
          </w:rPr>
          <w:t xml:space="preserve">d</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136">
        <w:r>
          <w:rPr>
            <w:rFonts w:ascii="Calibri" w:hAnsi="Calibri" w:cs="Calibri" w:eastAsia="Calibri"/>
            <w:vanish/>
            <w:color w:val="0563C1"/>
            <w:spacing w:val="0"/>
            <w:position w:val="0"/>
            <w:sz w:val="24"/>
            <w:u w:val="single"/>
            <w:shd w:fill="auto" w:val="clear"/>
          </w:rPr>
          <w:t xml:space="preserve">OustYWZJA</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137">
        <w:r>
          <w:rPr>
            <w:rFonts w:ascii="Calibri" w:hAnsi="Calibri" w:cs="Calibri" w:eastAsia="Calibri"/>
            <w:vanish/>
            <w:color w:val="0563C1"/>
            <w:spacing w:val="0"/>
            <w:position w:val="0"/>
            <w:sz w:val="24"/>
            <w:u w:val="single"/>
            <w:shd w:fill="auto" w:val="clear"/>
          </w:rPr>
          <w:t xml:space="preserve">E</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38">
        <w:r>
          <w:rPr>
            <w:rFonts w:ascii="Calibri" w:hAnsi="Calibri" w:cs="Calibri" w:eastAsia="Calibri"/>
            <w:vanish/>
            <w:color w:val="0563C1"/>
            <w:spacing w:val="0"/>
            <w:position w:val="0"/>
            <w:sz w:val="24"/>
            <w:u w:val="single"/>
            <w:shd w:fill="auto" w:val="clear"/>
          </w:rPr>
          <w:t xml:space="preserve">vZm-prBQ</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139">
        <w:r>
          <w:rPr>
            <w:rFonts w:ascii="Calibri" w:hAnsi="Calibri" w:cs="Calibri" w:eastAsia="Calibri"/>
            <w:vanish/>
            <w:color w:val="0563C1"/>
            <w:spacing w:val="0"/>
            <w:position w:val="0"/>
            <w:sz w:val="24"/>
            <w:u w:val="single"/>
            <w:shd w:fill="auto" w:val="clear"/>
          </w:rPr>
          <w:t xml:space="preserve">w</w:t>
        </w:r>
        <w:r>
          <w:rPr>
            <w:rFonts w:ascii="Calibri" w:hAnsi="Calibri" w:cs="Calibri" w:eastAsia="Calibri"/>
            <w:vanish/>
            <w:color w:val="0563C1"/>
            <w:spacing w:val="0"/>
            <w:position w:val="0"/>
            <w:sz w:val="24"/>
            <w:u w:val="single"/>
            <w:shd w:fill="auto" w:val="clear"/>
          </w:rPr>
          <w:t xml:space="preserve">66</w:t>
        </w:r>
        <w:r>
          <w:rPr>
            <w:rFonts w:ascii="Calibri" w:hAnsi="Calibri" w:cs="Calibri" w:eastAsia="Calibri"/>
            <w:vanish/>
            <w:color w:val="0563C1"/>
            <w:spacing w:val="0"/>
            <w:position w:val="0"/>
            <w:sz w:val="24"/>
            <w:u w:val="single"/>
            <w:shd w:fill="auto" w:val="clear"/>
          </w:rPr>
          <w:t xml:space="preserve">LyZQ</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140">
        <w:r>
          <w:rPr>
            <w:rFonts w:ascii="Calibri" w:hAnsi="Calibri" w:cs="Calibri" w:eastAsia="Calibri"/>
            <w:vanish/>
            <w:color w:val="0563C1"/>
            <w:spacing w:val="0"/>
            <w:position w:val="0"/>
            <w:sz w:val="24"/>
            <w:u w:val="single"/>
            <w:shd w:fill="auto" w:val="clear"/>
          </w:rPr>
          <w:t xml:space="preserve">QgGvZ</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141">
        <w:r>
          <w:rPr>
            <w:rFonts w:ascii="Calibri" w:hAnsi="Calibri" w:cs="Calibri" w:eastAsia="Calibri"/>
            <w:vanish/>
            <w:color w:val="0563C1"/>
            <w:spacing w:val="0"/>
            <w:position w:val="0"/>
            <w:sz w:val="24"/>
            <w:u w:val="single"/>
            <w:shd w:fill="auto" w:val="clear"/>
          </w:rPr>
          <w:t xml:space="preserve">Gtp</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142">
        <w:r>
          <w:rPr>
            <w:rFonts w:ascii="Calibri" w:hAnsi="Calibri" w:cs="Calibri" w:eastAsia="Calibri"/>
            <w:vanish/>
            <w:color w:val="0563C1"/>
            <w:spacing w:val="0"/>
            <w:position w:val="0"/>
            <w:sz w:val="24"/>
            <w:u w:val="single"/>
            <w:shd w:fill="auto" w:val="clear"/>
          </w:rPr>
          <w:t xml:space="preserve">VMvBGMyyGH</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143">
        <w:r>
          <w:rPr>
            <w:rFonts w:ascii="Calibri" w:hAnsi="Calibri" w:cs="Calibri" w:eastAsia="Calibri"/>
            <w:vanish/>
            <w:color w:val="0563C1"/>
            <w:spacing w:val="0"/>
            <w:position w:val="0"/>
            <w:sz w:val="24"/>
            <w:u w:val="single"/>
            <w:shd w:fill="auto" w:val="clear"/>
          </w:rPr>
          <w:t xml:space="preserve">zI</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144">
        <w:r>
          <w:rPr>
            <w:rFonts w:ascii="Calibri" w:hAnsi="Calibri" w:cs="Calibri" w:eastAsia="Calibri"/>
            <w:vanish/>
            <w:color w:val="0563C1"/>
            <w:spacing w:val="0"/>
            <w:position w:val="0"/>
            <w:sz w:val="24"/>
            <w:u w:val="single"/>
            <w:shd w:fill="auto" w:val="clear"/>
          </w:rPr>
          <w:t xml:space="preserve">gHJpgsBZxaMEhAjEHhNE&amp;csui=</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45">
        <w:r>
          <w:rPr>
            <w:rFonts w:ascii="Calibri" w:hAnsi="Calibri" w:cs="Calibri" w:eastAsia="Calibri"/>
            <w:vanish/>
            <w:color w:val="0563C1"/>
            <w:spacing w:val="0"/>
            <w:position w:val="0"/>
            <w:sz w:val="24"/>
            <w:u w:val="single"/>
            <w:shd w:fill="auto" w:val="clear"/>
          </w:rPr>
          <w:t xml:space="preserve">"</w:t>
        </w:r>
        <w:r>
          <w:rPr>
            <w:rFonts w:ascii="Calibri" w:hAnsi="Calibri" w:cs="Calibri" w:eastAsia="Calibri"/>
            <w:color w:val="0563C1"/>
            <w:spacing w:val="0"/>
            <w:position w:val="0"/>
            <w:sz w:val="24"/>
            <w:u w:val="single"/>
            <w:shd w:fill="auto" w:val="clear"/>
          </w:rPr>
          <w:t xml:space="preserve">Verklaring van Helsinki</w:t>
        </w:r>
      </w:hyperlink>
      <w:r>
        <w:rPr>
          <w:rFonts w:ascii="Calibri" w:hAnsi="Calibri" w:cs="Calibri" w:eastAsia="Calibri"/>
          <w:color w:val="auto"/>
          <w:spacing w:val="0"/>
          <w:position w:val="0"/>
          <w:sz w:val="24"/>
          <w:shd w:fill="auto" w:val="clear"/>
        </w:rPr>
        <w:t xml:space="preserve">. </w:t>
      </w:r>
    </w:p>
    <w:p>
      <w:pPr>
        <w:numPr>
          <w:ilvl w:val="0"/>
          <w:numId w:val="44"/>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Focus op mensenrechten:</w:t>
      </w: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code benadrukt de mensenrechten van proefpersonen en stelt dat zij zich altijd moeten kunnen terugtrekken uit een experiment. </w:t>
      </w:r>
    </w:p>
    <w:p>
      <w:pPr>
        <w:spacing w:before="0" w:after="160" w:line="278"/>
        <w:ind w:right="0" w:left="0" w:firstLine="0"/>
        <w:jc w:val="left"/>
        <w:rPr>
          <w:rFonts w:ascii="Calibri" w:hAnsi="Calibri" w:cs="Calibri" w:eastAsia="Calibri"/>
          <w:color w:val="auto"/>
          <w:spacing w:val="0"/>
          <w:position w:val="0"/>
          <w:sz w:val="24"/>
          <w:shd w:fill="auto" w:val="clear"/>
        </w:rPr>
      </w:pPr>
    </w:p>
    <w:p>
      <w:pPr>
        <w:numPr>
          <w:ilvl w:val="0"/>
          <w:numId w:val="4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vrijwillige toestemming van de proefpersoon is absoluut essentieel. Dit betekent dat de betrokken persoon de wettelijke bevoegdheid moet hebben om toestemming te geven; in een positie moet verkeren waarin hij of zij zijn of haar vrije keuze kan uitoefenen, zonder tussenkomst van enig element van geweld, fraude, bedrog, dwang, overdrijving of andere verborgen vormen van dwang of dwang; en voldoende kennis en begrip moet hebben van de elementen van de betrokken proefpersoon om een ​​weloverwogen en weloverwogen beslissing te kunnen nemen. Dit laatste element vereist dat, voordat de proefpersoon een bevestigend besluit neemt, hem of haar de aard, duur en het doel van het experiment worden meegedeeld; de methode en middelen waarmee het wordt uitgevoerd; alle redelijkerwijs te verwachten ongemakken en gevaren; en de mogelijke gevolgen voor zijn of haar gezondheid of persoon van deelname aan het experiment. De plicht en verantwoordelijkheid voor het vaststellen van de kwaliteit van de toestemming berust bij ieder individu dat het experiment initieert, leidt of eraan deelneemt. Het is een persoonlijke plicht en verantwoordelijkheid die niet ongestraft aan een ander kan worden gedelegeerd. </w:t>
      </w:r>
      <w:hyperlink xmlns:r="http://schemas.openxmlformats.org/officeDocument/2006/relationships" r:id="docRId146">
        <w:r>
          <w:rPr>
            <w:rFonts w:ascii="Calibri" w:hAnsi="Calibri" w:cs="Calibri" w:eastAsia="Calibri"/>
            <w:color w:val="0563C1"/>
            <w:spacing w:val="0"/>
            <w:position w:val="0"/>
            <w:sz w:val="24"/>
            <w:u w:val="single"/>
            <w:shd w:fill="auto" w:val="clear"/>
            <w:vertAlign w:val="superscript"/>
          </w:rPr>
          <w:t xml:space="preserve">[ </w:t>
        </w:r>
        <w:r>
          <w:rPr>
            <w:rFonts w:ascii="Calibri" w:hAnsi="Calibri" w:cs="Calibri" w:eastAsia="Calibri"/>
            <w:color w:val="0563C1"/>
            <w:spacing w:val="0"/>
            <w:position w:val="0"/>
            <w:sz w:val="24"/>
            <w:u w:val="single"/>
            <w:shd w:fill="auto" w:val="clear"/>
            <w:vertAlign w:val="superscript"/>
          </w:rPr>
          <w:t xml:space="preserve">12</w:t>
        </w:r>
        <w:r>
          <w:rPr>
            <w:rFonts w:ascii="Calibri" w:hAnsi="Calibri" w:cs="Calibri" w:eastAsia="Calibri"/>
            <w:color w:val="0563C1"/>
            <w:spacing w:val="0"/>
            <w:position w:val="0"/>
            <w:sz w:val="24"/>
            <w:u w:val="single"/>
            <w:shd w:fill="auto" w:val="clear"/>
            <w:vertAlign w:val="superscript"/>
          </w:rPr>
          <w:t xml:space="preserve"> ]</w:t>
        </w:r>
      </w:hyperlink>
    </w:p>
    <w:p>
      <w:pPr>
        <w:numPr>
          <w:ilvl w:val="0"/>
          <w:numId w:val="4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experiment moet zodanig zijn dat het vruchtbare resultaten oplevert die de maatschappij ten goede komen, die niet met andere methoden of middelen van onderzoek verkregen kunnen worden en die niet willekeurig en onnodig van aard zijn.</w:t>
      </w:r>
    </w:p>
    <w:p>
      <w:pPr>
        <w:numPr>
          <w:ilvl w:val="0"/>
          <w:numId w:val="4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experiment moet zo worden opgezet en gebaseerd zijn op de resultaten van dierproeven en op kennis van de natuurlijke geschiedenis van de ziekte of een ander onderzocht probleem, dat de verwachte resultaten de uitvoering van het experiment rechtvaardigen.</w:t>
      </w:r>
    </w:p>
    <w:p>
      <w:pPr>
        <w:numPr>
          <w:ilvl w:val="0"/>
          <w:numId w:val="4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experiment moet zo worden uitgevoerd dat onnodig lichamelijk en geestelijk lijden en letsel worden vermeden.</w:t>
      </w:r>
    </w:p>
    <w:p>
      <w:pPr>
        <w:numPr>
          <w:ilvl w:val="0"/>
          <w:numId w:val="4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 mag geen enkel experiment worden uitgevoerd als er </w:t>
      </w:r>
      <w:r>
        <w:rPr>
          <w:rFonts w:ascii="Calibri" w:hAnsi="Calibri" w:cs="Calibri" w:eastAsia="Calibri"/>
          <w:i/>
          <w:color w:val="auto"/>
          <w:spacing w:val="0"/>
          <w:position w:val="0"/>
          <w:sz w:val="24"/>
          <w:shd w:fill="auto" w:val="clear"/>
        </w:rPr>
        <w:t xml:space="preserve">a priori</w:t>
      </w:r>
      <w:r>
        <w:rPr>
          <w:rFonts w:ascii="Calibri" w:hAnsi="Calibri" w:cs="Calibri" w:eastAsia="Calibri"/>
          <w:color w:val="auto"/>
          <w:spacing w:val="0"/>
          <w:position w:val="0"/>
          <w:sz w:val="24"/>
          <w:shd w:fill="auto" w:val="clear"/>
        </w:rPr>
        <w:t xml:space="preserve"> reden is om aan te nemen dat de patiënt zal overlijden of een invaliderende verwonding zal oplopen. Behalve misschien in die experimenten waarbij de artsen die het experiment uitvoeren ook als proefpersoon dienen.</w:t>
      </w:r>
    </w:p>
    <w:p>
      <w:pPr>
        <w:numPr>
          <w:ilvl w:val="0"/>
          <w:numId w:val="4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risico dat genomen wordt, mag nooit groter zijn dan het humanitaire belang van het probleem dat met het experiment opgelost moet worden.</w:t>
      </w:r>
    </w:p>
    <w:p>
      <w:pPr>
        <w:numPr>
          <w:ilvl w:val="0"/>
          <w:numId w:val="4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 moeten goede voorbereidingen worden getroffen en voldoende voorzieningen worden getroffen om de proefpersoon te beschermen tegen zelfs de kleinste kans op letsel, invaliditeit of overlijden.</w:t>
      </w:r>
    </w:p>
    <w:p>
      <w:pPr>
        <w:numPr>
          <w:ilvl w:val="0"/>
          <w:numId w:val="4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experiment mag uitsluitend worden uitgevoerd door wetenschappelijk gekwalificeerde personen. De hoogste mate van vaardigheid en zorgvuldigheid is vereist in alle fasen van het experiment van degenen die het uitvoeren of eraan deelnemen.</w:t>
      </w:r>
    </w:p>
    <w:p>
      <w:pPr>
        <w:numPr>
          <w:ilvl w:val="0"/>
          <w:numId w:val="4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Tijdens het verloop van het experiment moet de proefpersoon de vrijheid hebben om het experiment te beëindigen als hij een fysieke of mentale toestand heeft bereikt waarbij voortzetting van het experiment voor hem onmogelijk lijkt.</w:t>
      </w:r>
    </w:p>
    <w:p>
      <w:pPr>
        <w:numPr>
          <w:ilvl w:val="0"/>
          <w:numId w:val="46"/>
        </w:numPr>
        <w:tabs>
          <w:tab w:val="left" w:pos="720" w:leader="none"/>
        </w:tabs>
        <w:spacing w:before="0" w:after="160" w:line="278"/>
        <w:ind w:right="0" w:left="720" w:hanging="36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Tijdens het verloop van het experiment moet de verantwoordelijke wetenschapper erop voorbereid zijn het experiment op elk moment te beëindigen, als hij, op grond van de goede trouw, superieure vaardigheid en zorgvuldige beoordeling die van hem worden verwacht, aannemelijk maakt dat voortzetting van het experiment waarschijnlijk zal leiden tot letsel, invaliditeit of overlijden van de proefpersoon.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Verder zou het zeer zinvol zijn dat iedereen in NGO Overheid dienst gecreend wordt, intelegentie test wordt afgenomen en een psychiche test moet ondergaan.</w:t>
      </w:r>
    </w:p>
    <w:p>
      <w:pPr>
        <w:spacing w:before="0" w:after="160" w:line="278"/>
        <w:ind w:right="0" w:left="0" w:firstLine="0"/>
        <w:jc w:val="left"/>
        <w:rPr>
          <w:rFonts w:ascii="Calibri" w:hAnsi="Calibri" w:cs="Calibri" w:eastAsia="Calibri"/>
          <w:color w:val="auto"/>
          <w:spacing w:val="0"/>
          <w:position w:val="0"/>
          <w:sz w:val="24"/>
          <w:shd w:fill="auto" w:val="clear"/>
        </w:rPr>
      </w:pPr>
      <w:r>
        <w:object w:dxaOrig="2480" w:dyaOrig="2805">
          <v:rect xmlns:o="urn:schemas-microsoft-com:office:office" xmlns:v="urn:schemas-microsoft-com:vml" id="rectole0000000002" style="width:124.000000pt;height:140.250000pt" o:preferrelative="t" o:ole="">
            <o:lock v:ext="edit"/>
            <v:imagedata xmlns:r="http://schemas.openxmlformats.org/officeDocument/2006/relationships" r:id="docRId148" o:title=""/>
          </v:rect>
          <o:OLEObject xmlns:r="http://schemas.openxmlformats.org/officeDocument/2006/relationships" xmlns:o="urn:schemas-microsoft-com:office:office" Type="Embed" ProgID="StaticMetafile" DrawAspect="Content" ObjectID="0000000002" ShapeID="rectole0000000002" r:id="docRId147"/>
        </w:object>
      </w:r>
      <w:r>
        <w:rPr>
          <w:rFonts w:ascii="Calibri" w:hAnsi="Calibri" w:cs="Calibri" w:eastAsia="Calibri"/>
          <w:color w:val="auto"/>
          <w:spacing w:val="0"/>
          <w:position w:val="0"/>
          <w:sz w:val="24"/>
          <w:shd w:fill="auto" w:val="clear"/>
        </w:rPr>
        <w:t xml:space="preserve"> </w:t>
      </w:r>
      <w:r>
        <w:rPr>
          <w:rFonts w:ascii="Segoe UI Emoji" w:hAnsi="Segoe UI Emoji" w:cs="Segoe UI Emoji" w:eastAsia="Segoe UI Emoji"/>
          <w:color w:val="auto"/>
          <w:spacing w:val="0"/>
          <w:position w:val="0"/>
          <w:sz w:val="24"/>
          <w:shd w:fill="auto" w:val="clear"/>
        </w:rPr>
        <w:t xml:space="preserv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Lees goed, onderzoek en denk na !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Waarom stemmen Maxima en Beatrix niet ?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Wat behouden ze door niet te stemmen …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Juist!</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Ze behouden hun autonomie en zelfbeschikkingsrecht …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ab/>
      </w:r>
      <w:r>
        <w:rPr>
          <w:rFonts w:ascii="Calibri" w:hAnsi="Calibri" w:cs="Calibri" w:eastAsia="Calibri"/>
          <w:color w:val="auto"/>
          <w:spacing w:val="0"/>
          <w:position w:val="0"/>
          <w:sz w:val="24"/>
          <w:shd w:fill="auto" w:val="clear"/>
        </w:rPr>
        <w:t xml:space="preserve"> S.H.E.A.F WET </w:t>
      </w:r>
      <w:r>
        <w:rPr>
          <w:rFonts w:ascii="Calibri" w:hAnsi="Calibri" w:cs="Calibri" w:eastAsia="Calibri"/>
          <w:color w:val="auto"/>
          <w:spacing w:val="0"/>
          <w:position w:val="0"/>
          <w:sz w:val="24"/>
          <w:shd w:fill="auto" w:val="clear"/>
        </w:rPr>
        <w:t xml:space="preserve">1945 </w:t>
      </w:r>
      <w:r>
        <w:rPr>
          <w:rFonts w:ascii="Calibri" w:hAnsi="Calibri" w:cs="Calibri" w:eastAsia="Calibri"/>
          <w:color w:val="auto"/>
          <w:spacing w:val="0"/>
          <w:position w:val="0"/>
          <w:sz w:val="24"/>
          <w:shd w:fill="auto" w:val="clear"/>
        </w:rPr>
        <w:t xml:space="preserve">- NEDERLANDS</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lk, generaal Dwight D. Eisenhower, opperbevelhebber van de geallieerde strijdkrachten, kondig hierbij het volgende aan: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l. De geallieerde strijdkrachten onder mijn bevel / hebben nu Duitse bodem betreden. We komen als  een zegevierend leger / maar niet als onderdrukkers. In het Duitse grondgebied dat wordt bezet door strijdkrachten  onder opperbevel, zullen we het nationaal- socialisme en het Duitse militarisme vernietigen, de heerschappij van de Nationaalsocialistische Duitse Arbeiderspartij elimineren, de NSDAP ontbinden, evenals de wrede, harde en onrechtvaardige wettelijke bepalingen en instellingen die door de NSDAP zijn opgericht, intrekken.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We zullen eindelijk af zijn van het Duitse militarisme, dat de wereldvrede zo vaak heeft verstoord. LeDe autoriteiten die aan de Duitse regering of het Duitse volk zijn gericht, moeten worden gevolgd en uitgevoerd. Dit geldt ook voor de ambtenaren, werknemers en werknemers van alle openbare en openbare ondernemingen, evenals voor andere personen die noodzakelijke activiteiten uitvoeren.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DWIGHT D. EISENHOWER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Artikel I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General Supreme Commander Allied Forces Military Government – Germany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Opperbevelhebbers controlegebied</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Verordening nr. </w:t>
      </w:r>
      <w:r>
        <w:rPr>
          <w:rFonts w:ascii="Calibri" w:hAnsi="Calibri" w:cs="Calibri" w:eastAsia="Calibri"/>
          <w:color w:val="auto"/>
          <w:spacing w:val="0"/>
          <w:position w:val="0"/>
          <w:sz w:val="24"/>
          <w:shd w:fill="auto" w:val="clear"/>
        </w:rPr>
        <w:t xml:space="preserve">1</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Misdrijven en andere strafbare feiten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 de veiligheid van de geallieerden te waarborgen en de openbare orde in de bezette gebieden te herstellen, is het volgende verordend:</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u w:val="single"/>
          <w:shd w:fill="auto" w:val="clear"/>
        </w:rPr>
        <w:t xml:space="preserve">Artikel </w:t>
      </w:r>
      <w:r>
        <w:rPr>
          <w:rFonts w:ascii="Calibri" w:hAnsi="Calibri" w:cs="Calibri" w:eastAsia="Calibri"/>
          <w:b/>
          <w:color w:val="auto"/>
          <w:spacing w:val="0"/>
          <w:position w:val="0"/>
          <w:sz w:val="24"/>
          <w:u w:val="single"/>
          <w:shd w:fill="auto" w:val="clear"/>
        </w:rPr>
        <w:t xml:space="preserve">1</w:t>
      </w:r>
      <w:r>
        <w:rPr>
          <w:rFonts w:ascii="Calibri" w:hAnsi="Calibri" w:cs="Calibri" w:eastAsia="Calibr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 Misdrijven op waarop de doodstraf staat</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 de volgende strafbare feiten staat de doodstraf of een andere straf, ter beoordeling van een militaire regeringsrechtbank:</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1 </w:t>
      </w:r>
      <w:r>
        <w:rPr>
          <w:rFonts w:ascii="Calibri" w:hAnsi="Calibri" w:cs="Calibri" w:eastAsia="Calibri"/>
          <w:color w:val="auto"/>
          <w:spacing w:val="0"/>
          <w:position w:val="0"/>
          <w:sz w:val="24"/>
          <w:shd w:fill="auto" w:val="clear"/>
        </w:rPr>
        <w:t xml:space="preserve">. spionage;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2</w:t>
      </w:r>
      <w:r>
        <w:rPr>
          <w:rFonts w:ascii="Calibri" w:hAnsi="Calibri" w:cs="Calibri" w:eastAsia="Calibri"/>
          <w:color w:val="auto"/>
          <w:spacing w:val="0"/>
          <w:position w:val="0"/>
          <w:sz w:val="24"/>
          <w:shd w:fill="auto" w:val="clear"/>
        </w:rPr>
        <w:t xml:space="preserve">. Relatie met vijandelijke troepen of met enige persoon in vijandelijk gebied dat niet door de geallieerden is bezet, tenzij de verbinding tot stand wordt gebracht via een officieel geautoriseerd kanaal;</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3</w:t>
      </w:r>
      <w:r>
        <w:rPr>
          <w:rFonts w:ascii="Calibri" w:hAnsi="Calibri" w:cs="Calibri" w:eastAsia="Calibri"/>
          <w:color w:val="auto"/>
          <w:spacing w:val="0"/>
          <w:position w:val="0"/>
          <w:sz w:val="24"/>
          <w:shd w:fill="auto" w:val="clear"/>
        </w:rPr>
        <w:t xml:space="preserve">. Verzending van berichten die de veiligheid of eigendom van de geallieerden in gevaar brengen; of het niet weergeven van dergelijke berichten als het bezit ervan verboden is; en ongeoorloofde  communicatie in cipher of cipher;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w:t>
      </w:r>
      <w:r>
        <w:rPr>
          <w:rFonts w:ascii="Calibri" w:hAnsi="Calibri" w:cs="Calibri" w:eastAsia="Calibri"/>
          <w:color w:val="auto"/>
          <w:spacing w:val="0"/>
          <w:position w:val="0"/>
          <w:sz w:val="24"/>
          <w:shd w:fill="auto" w:val="clear"/>
        </w:rPr>
        <w:t xml:space="preserve">. Gewapende aanval of verzet tegen geallieerde troepen;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w:t>
      </w:r>
      <w:r>
        <w:rPr>
          <w:rFonts w:ascii="Calibri" w:hAnsi="Calibri" w:cs="Calibri" w:eastAsia="Calibri"/>
          <w:color w:val="auto"/>
          <w:spacing w:val="0"/>
          <w:position w:val="0"/>
          <w:sz w:val="24"/>
          <w:shd w:fill="auto" w:val="clear"/>
        </w:rPr>
        <w:t xml:space="preserve">. Handelen en nalaten in strijd met of in strijd met de voorwaarden die de geallieerden aan Duitsland hebben opgelegd ter gelegenheid van zijn nederlaag of overgave / of enige bepalingen in aanvulling op deze voorwaarden;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w:t>
      </w:r>
      <w:r>
        <w:rPr>
          <w:rFonts w:ascii="Calibri" w:hAnsi="Calibri" w:cs="Calibri" w:eastAsia="Calibri"/>
          <w:color w:val="auto"/>
          <w:spacing w:val="0"/>
          <w:position w:val="0"/>
          <w:sz w:val="24"/>
          <w:shd w:fill="auto" w:val="clear"/>
        </w:rPr>
        <w:t xml:space="preserve">. Handelingen of gedragingen ter ondersteuning van een natie die in oorlog is met een van de Verenigde Naties,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of ten behoeve van de NSDAP of enige andere organisatie die is ontbonden of</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verboden door de geallieerde strijdkrachten. Dit geldt eveneens voor het uitgeven en verspreiden van geschreven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of drukwerk ten behoeve van voornoemde, voor het in bezit hebben van dergelijk materiaal ten behoeve van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publicatie en verspreiding alsmede voor het aanvechten van het tonen van vlaggen, uniformen of insignes van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dergelijke organisaties;</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7</w:t>
      </w:r>
      <w:r>
        <w:rPr>
          <w:rFonts w:ascii="Calibri" w:hAnsi="Calibri" w:cs="Calibri" w:eastAsia="Calibri"/>
          <w:color w:val="auto"/>
          <w:spacing w:val="0"/>
          <w:position w:val="0"/>
          <w:sz w:val="24"/>
          <w:shd w:fill="auto" w:val="clear"/>
        </w:rPr>
        <w:t xml:space="preserve">. Het doden of aanvallen van een lid van de geallieerde strijdkrachten;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8</w:t>
      </w:r>
      <w:r>
        <w:rPr>
          <w:rFonts w:ascii="Calibri" w:hAnsi="Calibri" w:cs="Calibri" w:eastAsia="Calibri"/>
          <w:color w:val="auto"/>
          <w:spacing w:val="0"/>
          <w:position w:val="0"/>
          <w:sz w:val="24"/>
          <w:shd w:fill="auto" w:val="clear"/>
        </w:rPr>
        <w:t xml:space="preserve">. zich ten onrechte voordoen als lid van de geallieerde strijdkrachten of ongeautoriseerde uniformen van de geallieerde strijdkrachten dragen;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9</w:t>
      </w:r>
      <w:r>
        <w:rPr>
          <w:rFonts w:ascii="Calibri" w:hAnsi="Calibri" w:cs="Calibri" w:eastAsia="Calibri"/>
          <w:color w:val="auto"/>
          <w:spacing w:val="0"/>
          <w:position w:val="0"/>
          <w:sz w:val="24"/>
          <w:shd w:fill="auto" w:val="clear"/>
        </w:rPr>
        <w:t xml:space="preserve">. Onrechtmatig bezit van of beschikkingsbevoegdheid over vuurwapens, munitie, explosieven of ander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oorlogsmateriaal, of het doorgeven van communicatie is geschikt;</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Zendapparatuur van welke aard dan ook, die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10</w:t>
      </w:r>
      <w:r>
        <w:rPr>
          <w:rFonts w:ascii="Calibri" w:hAnsi="Calibri" w:cs="Calibri" w:eastAsia="Calibri"/>
          <w:color w:val="auto"/>
          <w:spacing w:val="0"/>
          <w:position w:val="0"/>
          <w:sz w:val="24"/>
          <w:shd w:fill="auto" w:val="clear"/>
        </w:rPr>
        <w:t xml:space="preserve">. Illegaal gebruik van vuur of andere gevaarlijke wapens, munitie, explosieven of soortgelijk  oorlogsmateriaal;</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11</w:t>
      </w:r>
      <w:r>
        <w:rPr>
          <w:rFonts w:ascii="Calibri" w:hAnsi="Calibri" w:cs="Calibri" w:eastAsia="Calibri"/>
          <w:color w:val="auto"/>
          <w:spacing w:val="0"/>
          <w:position w:val="0"/>
          <w:sz w:val="24"/>
          <w:shd w:fill="auto" w:val="clear"/>
        </w:rPr>
        <w:t xml:space="preserve">. Vergemakkelijking van de ontsnapping van een persoon die door de geallieerde autoriteiten is gearresteerd, of hulp of verberging van dergelijke personen na hun ontsnapping;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12</w:t>
      </w:r>
      <w:r>
        <w:rPr>
          <w:rFonts w:ascii="Calibri" w:hAnsi="Calibri" w:cs="Calibri" w:eastAsia="Calibri"/>
          <w:color w:val="auto"/>
          <w:spacing w:val="0"/>
          <w:position w:val="0"/>
          <w:sz w:val="24"/>
          <w:shd w:fill="auto" w:val="clear"/>
        </w:rPr>
        <w:t xml:space="preserve">. Hulp aan elk lid van de Duitsers of de strijdkrachten die gelieerd zijn aan Duitsland om zijn gevangenneming te voorkomen;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13</w:t>
      </w:r>
      <w:r>
        <w:rPr>
          <w:rFonts w:ascii="Calibri" w:hAnsi="Calibri" w:cs="Calibri" w:eastAsia="Calibri"/>
          <w:color w:val="auto"/>
          <w:spacing w:val="0"/>
          <w:position w:val="0"/>
          <w:sz w:val="24"/>
          <w:shd w:fill="auto" w:val="clear"/>
        </w:rPr>
        <w:t xml:space="preserve">. Storing van het transport- of communicatiesysteem of de exploitatie van openbare werken of instellingen zonder winstoogmerk;</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14</w:t>
      </w:r>
      <w:r>
        <w:rPr>
          <w:rFonts w:ascii="Calibri" w:hAnsi="Calibri" w:cs="Calibri" w:eastAsia="Calibri"/>
          <w:color w:val="auto"/>
          <w:spacing w:val="0"/>
          <w:position w:val="0"/>
          <w:sz w:val="24"/>
          <w:shd w:fill="auto" w:val="clear"/>
        </w:rPr>
        <w:t xml:space="preserve">. Sabotage van enig oorlogsmateriaal van de geallieerde strijdkrachten of van alle faciliteiten of eigendommen die nodig of nuttig zijn voor militaire operaties of voor de militaire regering;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15</w:t>
      </w:r>
      <w:r>
        <w:rPr>
          <w:rFonts w:ascii="Calibri" w:hAnsi="Calibri" w:cs="Calibri" w:eastAsia="Calibri"/>
          <w:color w:val="auto"/>
          <w:spacing w:val="0"/>
          <w:position w:val="0"/>
          <w:sz w:val="24"/>
          <w:shd w:fill="auto" w:val="clear"/>
        </w:rPr>
        <w:t xml:space="preserve">. Opzettelijke vernietiging, verwijdering, verstorende werking of verzwijging van bestanden of archieven van welke aard dan ook, ongeacht of deze van openbare of particuliere aard zijn;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16</w:t>
      </w:r>
      <w:r>
        <w:rPr>
          <w:rFonts w:ascii="Calibri" w:hAnsi="Calibri" w:cs="Calibri" w:eastAsia="Calibri"/>
          <w:color w:val="auto"/>
          <w:spacing w:val="0"/>
          <w:position w:val="0"/>
          <w:sz w:val="24"/>
          <w:shd w:fill="auto" w:val="clear"/>
        </w:rPr>
        <w:t xml:space="preserve">. Plundering, plundering, plundering, beroving of ontheiliging van doden of gewonden;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17</w:t>
      </w:r>
      <w:r>
        <w:rPr>
          <w:rFonts w:ascii="Calibri" w:hAnsi="Calibri" w:cs="Calibri" w:eastAsia="Calibri"/>
          <w:color w:val="auto"/>
          <w:spacing w:val="0"/>
          <w:position w:val="0"/>
          <w:sz w:val="24"/>
          <w:shd w:fill="auto" w:val="clear"/>
        </w:rPr>
        <w:t xml:space="preserve">. Opzettelijke verstorende invloed op of opzettelijke misleiding! een lid van de geallieerde strijdkrachten of een andere persoon die namens hen optreedt, voor zover dit betrekking heeft op hun officiële werkzaamheden;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18</w:t>
      </w:r>
      <w:r>
        <w:rPr>
          <w:rFonts w:ascii="Calibri" w:hAnsi="Calibri" w:cs="Calibri" w:eastAsia="Calibri"/>
          <w:color w:val="auto"/>
          <w:spacing w:val="0"/>
          <w:position w:val="0"/>
          <w:sz w:val="24"/>
          <w:shd w:fill="auto" w:val="clear"/>
        </w:rPr>
        <w:t xml:space="preserve">. het aanzetten tot of deelnemen aan oproer of ordeverstoring;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19</w:t>
      </w:r>
      <w:r>
        <w:rPr>
          <w:rFonts w:ascii="Calibri" w:hAnsi="Calibri" w:cs="Calibri" w:eastAsia="Calibri"/>
          <w:color w:val="auto"/>
          <w:spacing w:val="0"/>
          <w:position w:val="0"/>
          <w:sz w:val="24"/>
          <w:shd w:fill="auto" w:val="clear"/>
        </w:rPr>
        <w:t xml:space="preserve">. Diefstal of frauduleuze verwerving van eigendommen van de geallieerde strijdkrachten of een lid daarvan;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20</w:t>
      </w:r>
      <w:r>
        <w:rPr>
          <w:rFonts w:ascii="Calibri" w:hAnsi="Calibri" w:cs="Calibri" w:eastAsia="Calibri"/>
          <w:color w:val="auto"/>
          <w:spacing w:val="0"/>
          <w:position w:val="0"/>
          <w:sz w:val="24"/>
          <w:shd w:fill="auto" w:val="clear"/>
        </w:rPr>
        <w:t xml:space="preserve">. Elke andere overtreding van de staat van beleg of enige hulp aan de vijand of gevaar voor de veiligheid van de  geallieerde strijdkrachten.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u w:val="single"/>
          <w:shd w:fill="auto" w:val="clear"/>
        </w:rPr>
        <w:t xml:space="preserve">Artikel II</w:t>
      </w:r>
      <w:r>
        <w:rPr>
          <w:rFonts w:ascii="Calibri" w:hAnsi="Calibri" w:cs="Calibri" w:eastAsia="Calibri"/>
          <w:color w:val="auto"/>
          <w:spacing w:val="0"/>
          <w:position w:val="0"/>
          <w:sz w:val="24"/>
          <w:shd w:fill="auto" w:val="clear"/>
        </w:rPr>
        <w:t xml:space="preserve"> - Andere overtredingen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De volgende overtredingen worden bestraft met een andere straf dan de doodstraf, naar goeddunken van een Militair Regeringstribunaal:</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21 </w:t>
      </w:r>
      <w:r>
        <w:rPr>
          <w:rFonts w:ascii="Calibri" w:hAnsi="Calibri" w:cs="Calibri" w:eastAsia="Calibri"/>
          <w:color w:val="auto"/>
          <w:spacing w:val="0"/>
          <w:position w:val="0"/>
          <w:sz w:val="24"/>
          <w:shd w:fill="auto" w:val="clear"/>
        </w:rPr>
        <w:t xml:space="preserve">. Overtreding van een proclamatie, wet, verordening, kennisgeving of bevel van de Militaire Regering of een vertegenwoordiger van u Geallieerde strijdkrachten, die niet uitdrukkelijk een dreiging met straf bevatten, of een Duitse autoriteit, indien deze handelt in uitvoering van dergelijke voorschriften;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22</w:t>
      </w:r>
      <w:r>
        <w:rPr>
          <w:rFonts w:ascii="Calibri" w:hAnsi="Calibri" w:cs="Calibri" w:eastAsia="Calibri"/>
          <w:color w:val="auto"/>
          <w:spacing w:val="0"/>
          <w:position w:val="0"/>
          <w:sz w:val="24"/>
          <w:shd w:fill="auto" w:val="clear"/>
        </w:rPr>
        <w:t xml:space="preserve">. Onbevoegd verblijf in de open lucht tijdens de uitreisbeperking. Tenzij anders publiekelijk aangekondigd, duurt de uitreisbeperking van zonsondergang tot zonsopgang;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23</w:t>
      </w:r>
      <w:r>
        <w:rPr>
          <w:rFonts w:ascii="Calibri" w:hAnsi="Calibri" w:cs="Calibri" w:eastAsia="Calibri"/>
          <w:color w:val="auto"/>
          <w:spacing w:val="0"/>
          <w:position w:val="0"/>
          <w:sz w:val="24"/>
          <w:shd w:fill="auto" w:val="clear"/>
        </w:rPr>
        <w:t xml:space="preserve">. Het verlaten van het kustgebied in enig voertuig of op enige andere wijze, behalve met toestemming van de Militaire Regering;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24</w:t>
      </w:r>
      <w:r>
        <w:rPr>
          <w:rFonts w:ascii="Calibri" w:hAnsi="Calibri" w:cs="Calibri" w:eastAsia="Calibri"/>
          <w:color w:val="auto"/>
          <w:spacing w:val="0"/>
          <w:position w:val="0"/>
          <w:sz w:val="24"/>
          <w:shd w:fill="auto" w:val="clear"/>
        </w:rPr>
        <w:t xml:space="preserve">. In de beweging van een schip, vaartuig of luchtvaartuig, tenzij mettoestemming van de militaire regering;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25</w:t>
      </w:r>
      <w:r>
        <w:rPr>
          <w:rFonts w:ascii="Calibri" w:hAnsi="Calibri" w:cs="Calibri" w:eastAsia="Calibri"/>
          <w:color w:val="auto"/>
          <w:spacing w:val="0"/>
          <w:position w:val="0"/>
          <w:sz w:val="24"/>
          <w:shd w:fill="auto" w:val="clear"/>
        </w:rPr>
        <w:t xml:space="preserve">. Zonder machtiging niet in het bezit zijn van een geldige ID-kaart;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26</w:t>
      </w:r>
      <w:r>
        <w:rPr>
          <w:rFonts w:ascii="Calibri" w:hAnsi="Calibri" w:cs="Calibri" w:eastAsia="Calibri"/>
          <w:color w:val="auto"/>
          <w:spacing w:val="0"/>
          <w:position w:val="0"/>
          <w:sz w:val="24"/>
          <w:shd w:fill="auto" w:val="clear"/>
        </w:rPr>
        <w:t xml:space="preserve">. Vervaardiging, afgifte of bewust bezit van een valse vergunning, identiteitskaart of enig ander document van officieel belang voor de geallieerden;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Overdracht van voornoemde, ongeacht of ze echt of vals zijn, aan een onbevoegde persoon of voor een onbevoegd doel;</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27</w:t>
      </w:r>
      <w:r>
        <w:rPr>
          <w:rFonts w:ascii="Calibri" w:hAnsi="Calibri" w:cs="Calibri" w:eastAsia="Calibri"/>
          <w:color w:val="auto"/>
          <w:spacing w:val="0"/>
          <w:position w:val="0"/>
          <w:sz w:val="24"/>
          <w:shd w:fill="auto" w:val="clear"/>
        </w:rPr>
        <w:t xml:space="preserve">. Namaak of vervalsing van Allied Military Mark Notes of ander papiergeld, metaalgeld of penningen; hun bezit  of verspreiding als er reden is om aan te nemen dat ze vals of vervalst zijn, of het bezit of de beschikkingsmacht over voorwerpen die voor dergelijke doeleinden geschikt zijn;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28</w:t>
      </w:r>
      <w:r>
        <w:rPr>
          <w:rFonts w:ascii="Calibri" w:hAnsi="Calibri" w:cs="Calibri" w:eastAsia="Calibri"/>
          <w:color w:val="auto"/>
          <w:spacing w:val="0"/>
          <w:position w:val="0"/>
          <w:sz w:val="24"/>
          <w:shd w:fill="auto" w:val="clear"/>
        </w:rPr>
        <w:t xml:space="preserve">. Een lid van de geallieerde strijdkrachten uitnodigen of leiden naar een locatie die wordt aangeduid als "OffLimits" of "Out Bounds", of goederen of diensten leveren aan deze leden op de  bovengenoemde locatie;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29</w:t>
      </w:r>
      <w:r>
        <w:rPr>
          <w:rFonts w:ascii="Calibri" w:hAnsi="Calibri" w:cs="Calibri" w:eastAsia="Calibri"/>
          <w:color w:val="auto"/>
          <w:spacing w:val="0"/>
          <w:position w:val="0"/>
          <w:sz w:val="24"/>
          <w:shd w:fill="auto" w:val="clear"/>
        </w:rPr>
        <w:t xml:space="preserve">. Omkoping of intimidatie van een lid van de geallieerde strijdkrachten of een persoon die namens hen handelt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om steekpenningen te ontvangen of aan te nemen, en </w:t>
      </w:r>
      <w:r>
        <w:rPr>
          <w:rFonts w:ascii="Calibri" w:hAnsi="Calibri" w:cs="Calibri" w:eastAsia="Calibri"/>
          <w:color w:val="auto"/>
          <w:spacing w:val="0"/>
          <w:position w:val="0"/>
          <w:sz w:val="24"/>
          <w:shd w:fill="auto" w:val="clear"/>
        </w:rPr>
        <w:t xml:space="preserve">3 </w:t>
      </w:r>
      <w:r>
        <w:rPr>
          <w:rFonts w:ascii="Calibri" w:hAnsi="Calibri" w:cs="Calibri" w:eastAsia="Calibri"/>
          <w:color w:val="auto"/>
          <w:spacing w:val="0"/>
          <w:position w:val="0"/>
          <w:sz w:val="24"/>
          <w:shd w:fill="auto" w:val="clear"/>
        </w:rPr>
        <w:t xml:space="preserve">was in ruil voor het niet dienen van de geallieerde strijdkrachten;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30</w:t>
      </w:r>
      <w:r>
        <w:rPr>
          <w:rFonts w:ascii="Calibri" w:hAnsi="Calibri" w:cs="Calibri" w:eastAsia="Calibri"/>
          <w:color w:val="auto"/>
          <w:spacing w:val="0"/>
          <w:position w:val="0"/>
          <w:sz w:val="24"/>
          <w:shd w:fill="auto" w:val="clear"/>
        </w:rPr>
        <w:t xml:space="preserve">. Verhindering of verzet tegen een uitgevaardigd programma of bevelen van de militaire regering betreffende geallieerde krijgsgevangenen of onderdanen van de Verenigde Naties in Duitsland, dan wel aanval, beroving of ongerechtvaardigde opsluiting van voornoemde of andere aantasting van de rechten van deze krijgsgevangenen of onderdanen;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31 </w:t>
      </w:r>
      <w:r>
        <w:rPr>
          <w:rFonts w:ascii="Calibri" w:hAnsi="Calibri" w:cs="Calibri" w:eastAsia="Calibri"/>
          <w:color w:val="auto"/>
          <w:spacing w:val="0"/>
          <w:position w:val="0"/>
          <w:sz w:val="24"/>
          <w:shd w:fill="auto" w:val="clear"/>
        </w:rPr>
        <w:t xml:space="preserve">. Onbevoegd bezit, controle of beschikking over eigendom van de geallieerde strijdkrachten of een lid daarvan;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32</w:t>
      </w:r>
      <w:r>
        <w:rPr>
          <w:rFonts w:ascii="Calibri" w:hAnsi="Calibri" w:cs="Calibri" w:eastAsia="Calibri"/>
          <w:color w:val="auto"/>
          <w:spacing w:val="0"/>
          <w:position w:val="0"/>
          <w:sz w:val="24"/>
          <w:shd w:fill="auto" w:val="clear"/>
        </w:rPr>
        <w:t xml:space="preserve">. Vernieling, verzwijging, ongeoorloofd bezit van, of verwijdering van, of andere verstorende effecten op een schip, faciliteit, operationele faciliteit, uitrusting of andere economische activa, plannen of bestanden die daarmee verband houden die nodig zijn voor de militaire regering;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33</w:t>
      </w:r>
      <w:r>
        <w:rPr>
          <w:rFonts w:ascii="Calibri" w:hAnsi="Calibri" w:cs="Calibri" w:eastAsia="Calibri"/>
          <w:color w:val="auto"/>
          <w:spacing w:val="0"/>
          <w:position w:val="0"/>
          <w:sz w:val="24"/>
          <w:shd w:fill="auto" w:val="clear"/>
        </w:rPr>
        <w:t xml:space="preserve">. Bewust, mondeling of schriftelijk, een verkeerde voorstelling van zaken geven aan een lid van de geallieerde strijdkrachten of een persoon die namens hen optreedt in zaken van officieel belang, of enige andere fraude of weigering om informatie te verstrekken waarom wordt verzocht door de militaire regering;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34</w:t>
      </w:r>
      <w:r>
        <w:rPr>
          <w:rFonts w:ascii="Calibri" w:hAnsi="Calibri" w:cs="Calibri" w:eastAsia="Calibri"/>
          <w:color w:val="auto"/>
          <w:spacing w:val="0"/>
          <w:position w:val="0"/>
          <w:sz w:val="24"/>
          <w:shd w:fill="auto" w:val="clear"/>
        </w:rPr>
        <w:t xml:space="preserve">. Onjuist vermoeden van gezag verleend door de geallieerden;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ongeoorloofd bezit van of beschikkingsmacht over enig item, een geallieerde uniform, echt of vals;</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35</w:t>
      </w:r>
      <w:r>
        <w:rPr>
          <w:rFonts w:ascii="Calibri" w:hAnsi="Calibri" w:cs="Calibri" w:eastAsia="Calibri"/>
          <w:color w:val="auto"/>
          <w:spacing w:val="0"/>
          <w:position w:val="0"/>
          <w:sz w:val="24"/>
          <w:shd w:fill="auto" w:val="clear"/>
        </w:rPr>
        <w:t xml:space="preserve">. Belediging of ongeoorloofde vervreemding van schriftelijke of </w:t>
      </w:r>
    </w:p>
    <w:p>
      <w:pPr>
        <w:spacing w:before="0" w:after="160" w:line="278"/>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Artikel III</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Pogingen en benoemingen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Hoe de dader wordt gestraft, degene die een strafbaar feit probeert te plegen / of met een ander een dergelijke daad  probeert te plegen of ermee instemt / of die de dader met raad of daad bijstaat, of wie de het plegen van een strafbaar feit, of die verzuimt aangifte te doen van een vermoedelijk strafbaar feit dat hem bekend is geworden, of de vermoedelijke dader helpt aan arrestatie te voorkomen.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u w:val="single"/>
          <w:shd w:fill="auto" w:val="clear"/>
        </w:rPr>
        <w:t xml:space="preserve">Artikel IV</w:t>
      </w:r>
      <w:r>
        <w:rPr>
          <w:rFonts w:ascii="Calibri" w:hAnsi="Calibri" w:cs="Calibri" w:eastAsia="Calibri"/>
          <w:color w:val="auto"/>
          <w:spacing w:val="0"/>
          <w:position w:val="0"/>
          <w:sz w:val="24"/>
          <w:shd w:fill="auto" w:val="clear"/>
        </w:rPr>
        <w:t xml:space="preserve"> - Totale boetes De burgemeester of andere hoofdvertegenwoordiger van een gemeente kan worden aangeklaagd en veroordeeld als vertegenwoordiger van de inwoners van de gemeente voor elk strafbaar feit waarvoor de inwoners of een aanzienlijk aantal van hen collectief verantwoordelijk worden geacht. De gemeente kan een totale boete worden opgelegd als de genoemde personen in hun representatieve hoedanigheid zijn veroordeeld en de eindverantwoordelijkheid is vastgesteld.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u w:val="single"/>
          <w:shd w:fill="auto" w:val="clear"/>
        </w:rPr>
        <w:t xml:space="preserve">Artikel V</w:t>
      </w:r>
      <w:r>
        <w:rPr>
          <w:rFonts w:ascii="Calibri" w:hAnsi="Calibri" w:cs="Calibri" w:eastAsia="Calibri"/>
          <w:color w:val="auto"/>
          <w:spacing w:val="0"/>
          <w:position w:val="0"/>
          <w:sz w:val="24"/>
          <w:shd w:fill="auto" w:val="clear"/>
        </w:rPr>
        <w:t xml:space="preserve"> - Verantwoordelijkheid voor corporate actions Bestuursleden, vertegenwoordigers of werknemers van een rechtspersoon of vennootschap zonder rechtspersoonlijkheid, vereniging of vereniging, alsmede de vennoten of werknemers van een handelsvennootschap of commanditaire vennootschap, die in die hoedanigheid, alleen of samen met anderen, een handelen of nalaten veroorzaken, aansturen, aanmoedigen of stemmen voor een dergelijk handelen of nalaten zijn even verantwoordelijk indiende vennootschap, vereniging, vereniging, handelsonderneming of commanditaire vennootschap voor een dergelijk handelen of nalaten kan worden vervolgd  als ware het handelen of nalaten door hen persoonlijk was begaan.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160" w:line="278"/>
        <w:ind w:right="0" w:left="0" w:firstLine="0"/>
        <w:jc w:val="left"/>
        <w:rPr>
          <w:rFonts w:ascii="Calibri" w:hAnsi="Calibri" w:cs="Calibri" w:eastAsia="Calibri"/>
          <w:b/>
          <w:color w:val="auto"/>
          <w:spacing w:val="0"/>
          <w:position w:val="0"/>
          <w:sz w:val="24"/>
          <w:u w:val="single"/>
          <w:shd w:fill="auto" w:val="clear"/>
        </w:rPr>
      </w:pPr>
      <w:r>
        <w:rPr>
          <w:rFonts w:ascii="Calibri" w:hAnsi="Calibri" w:cs="Calibri" w:eastAsia="Calibri"/>
          <w:b/>
          <w:color w:val="auto"/>
          <w:spacing w:val="0"/>
          <w:position w:val="0"/>
          <w:sz w:val="24"/>
          <w:u w:val="single"/>
          <w:shd w:fill="auto" w:val="clear"/>
        </w:rPr>
        <w:t xml:space="preserve">Uit bovenstaande informatie kunnen we volgende conclusie trekken.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Nederland is opgeheven per </w:t>
      </w:r>
      <w:r>
        <w:rPr>
          <w:rFonts w:ascii="Calibri" w:hAnsi="Calibri" w:cs="Calibri" w:eastAsia="Calibri"/>
          <w:color w:val="auto"/>
          <w:spacing w:val="0"/>
          <w:position w:val="0"/>
          <w:sz w:val="24"/>
          <w:shd w:fill="auto" w:val="clear"/>
        </w:rPr>
        <w:t xml:space="preserve">13 </w:t>
      </w:r>
      <w:r>
        <w:rPr>
          <w:rFonts w:ascii="Calibri" w:hAnsi="Calibri" w:cs="Calibri" w:eastAsia="Calibri"/>
          <w:color w:val="auto"/>
          <w:spacing w:val="0"/>
          <w:position w:val="0"/>
          <w:sz w:val="24"/>
          <w:shd w:fill="auto" w:val="clear"/>
        </w:rPr>
        <w:t xml:space="preserve">mei </w:t>
      </w:r>
      <w:r>
        <w:rPr>
          <w:rFonts w:ascii="Calibri" w:hAnsi="Calibri" w:cs="Calibri" w:eastAsia="Calibri"/>
          <w:color w:val="auto"/>
          <w:spacing w:val="0"/>
          <w:position w:val="0"/>
          <w:sz w:val="24"/>
          <w:shd w:fill="auto" w:val="clear"/>
        </w:rPr>
        <w:t xml:space="preserve">1940</w:t>
      </w:r>
      <w:r>
        <w:rPr>
          <w:rFonts w:ascii="Calibri" w:hAnsi="Calibri" w:cs="Calibri" w:eastAsia="Calibri"/>
          <w:color w:val="auto"/>
          <w:spacing w:val="0"/>
          <w:position w:val="0"/>
          <w:sz w:val="24"/>
          <w:shd w:fill="auto" w:val="clear"/>
        </w:rPr>
        <w:t xml:space="preserve">, is overgedragen aan het Duits Nazi bestuur per </w:t>
      </w:r>
      <w:r>
        <w:rPr>
          <w:rFonts w:ascii="Calibri" w:hAnsi="Calibri" w:cs="Calibri" w:eastAsia="Calibri"/>
          <w:color w:val="auto"/>
          <w:spacing w:val="0"/>
          <w:position w:val="0"/>
          <w:sz w:val="24"/>
          <w:shd w:fill="auto" w:val="clear"/>
        </w:rPr>
        <w:t xml:space="preserve">18 </w:t>
      </w:r>
      <w:r>
        <w:rPr>
          <w:rFonts w:ascii="Calibri" w:hAnsi="Calibri" w:cs="Calibri" w:eastAsia="Calibri"/>
          <w:color w:val="auto"/>
          <w:spacing w:val="0"/>
          <w:position w:val="0"/>
          <w:sz w:val="24"/>
          <w:shd w:fill="auto" w:val="clear"/>
        </w:rPr>
        <w:t xml:space="preserve">mei </w:t>
      </w:r>
      <w:r>
        <w:rPr>
          <w:rFonts w:ascii="Calibri" w:hAnsi="Calibri" w:cs="Calibri" w:eastAsia="Calibri"/>
          <w:color w:val="auto"/>
          <w:spacing w:val="0"/>
          <w:position w:val="0"/>
          <w:sz w:val="24"/>
          <w:shd w:fill="auto" w:val="clear"/>
        </w:rPr>
        <w:t xml:space="preserve">1940</w:t>
      </w:r>
      <w:r>
        <w:rPr>
          <w:rFonts w:ascii="Calibri" w:hAnsi="Calibri" w:cs="Calibri" w:eastAsia="Calibri"/>
          <w:color w:val="auto"/>
          <w:spacing w:val="0"/>
          <w:position w:val="0"/>
          <w:sz w:val="24"/>
          <w:shd w:fill="auto" w:val="clear"/>
        </w:rPr>
        <w:t xml:space="preserve">, waarbij de grondwet en het koninkrijk der Nederlanden is opgeheven tot heden, omdat deze bestuursvorm van </w:t>
      </w:r>
      <w:r>
        <w:rPr>
          <w:rFonts w:ascii="Calibri" w:hAnsi="Calibri" w:cs="Calibri" w:eastAsia="Calibri"/>
          <w:color w:val="auto"/>
          <w:spacing w:val="0"/>
          <w:position w:val="0"/>
          <w:sz w:val="24"/>
          <w:shd w:fill="auto" w:val="clear"/>
        </w:rPr>
        <w:t xml:space="preserve">18 </w:t>
      </w:r>
      <w:r>
        <w:rPr>
          <w:rFonts w:ascii="Calibri" w:hAnsi="Calibri" w:cs="Calibri" w:eastAsia="Calibri"/>
          <w:color w:val="auto"/>
          <w:spacing w:val="0"/>
          <w:position w:val="0"/>
          <w:sz w:val="24"/>
          <w:shd w:fill="auto" w:val="clear"/>
        </w:rPr>
        <w:t xml:space="preserve">mei </w:t>
      </w:r>
      <w:r>
        <w:rPr>
          <w:rFonts w:ascii="Calibri" w:hAnsi="Calibri" w:cs="Calibri" w:eastAsia="Calibri"/>
          <w:color w:val="auto"/>
          <w:spacing w:val="0"/>
          <w:position w:val="0"/>
          <w:sz w:val="24"/>
          <w:shd w:fill="auto" w:val="clear"/>
        </w:rPr>
        <w:t xml:space="preserve">1940 </w:t>
      </w:r>
      <w:r>
        <w:rPr>
          <w:rFonts w:ascii="Calibri" w:hAnsi="Calibri" w:cs="Calibri" w:eastAsia="Calibri"/>
          <w:color w:val="auto"/>
          <w:spacing w:val="0"/>
          <w:position w:val="0"/>
          <w:sz w:val="24"/>
          <w:shd w:fill="auto" w:val="clear"/>
        </w:rPr>
        <w:t xml:space="preserve">nog steeds van kracht is als bezettersmacht onder Duitsland, die nu onder het Militair recht van de VS vallen.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Een Land wat opgeheven is en juridisch niet meer bestaat, kan geen medeoprichter van andere bedrijven of instellingen zijn wat contractueel is vastgelegd, deze overeenkomsten zijn door fraude tot stand gekomen, zoals de EEG, EU, VN, NATO, WHO, WTO, ECB.</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invoering van de Euro valt onder </w:t>
      </w:r>
      <w:r>
        <w:rPr>
          <w:rFonts w:ascii="Calibri" w:hAnsi="Calibri" w:cs="Calibri" w:eastAsia="Calibri"/>
          <w:b/>
          <w:color w:val="auto"/>
          <w:spacing w:val="0"/>
          <w:position w:val="0"/>
          <w:sz w:val="24"/>
          <w:shd w:fill="auto" w:val="clear"/>
        </w:rPr>
        <w:t xml:space="preserve">Artikel II punt </w:t>
      </w:r>
      <w:r>
        <w:rPr>
          <w:rFonts w:ascii="Calibri" w:hAnsi="Calibri" w:cs="Calibri" w:eastAsia="Calibri"/>
          <w:b/>
          <w:color w:val="auto"/>
          <w:spacing w:val="0"/>
          <w:position w:val="0"/>
          <w:sz w:val="24"/>
          <w:shd w:fill="auto" w:val="clear"/>
        </w:rPr>
        <w:t xml:space="preserve">27</w:t>
      </w:r>
      <w:r>
        <w:rPr>
          <w:rFonts w:ascii="Calibri" w:hAnsi="Calibri" w:cs="Calibri" w:eastAsia="Calibri"/>
          <w:b/>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valsgeld, waar de westerse politiek met de corrupte EU zich schuldig aan gemaakt heeft om ongedekt geld in omloop te brengen, opzettelijk inflatie als wapen tegen de bevolking heeft gebruikt door geldontwaarding.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Dit kan alleen recht getrokken worden met het toepassen van de GESARA wetten onder militair toezicht.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Alle wetten en regelgeving vanaf </w:t>
      </w:r>
      <w:r>
        <w:rPr>
          <w:rFonts w:ascii="Calibri" w:hAnsi="Calibri" w:cs="Calibri" w:eastAsia="Calibri"/>
          <w:color w:val="auto"/>
          <w:spacing w:val="0"/>
          <w:position w:val="0"/>
          <w:sz w:val="24"/>
          <w:shd w:fill="auto" w:val="clear"/>
        </w:rPr>
        <w:t xml:space="preserve">13 </w:t>
      </w:r>
      <w:r>
        <w:rPr>
          <w:rFonts w:ascii="Calibri" w:hAnsi="Calibri" w:cs="Calibri" w:eastAsia="Calibri"/>
          <w:color w:val="auto"/>
          <w:spacing w:val="0"/>
          <w:position w:val="0"/>
          <w:sz w:val="24"/>
          <w:shd w:fill="auto" w:val="clear"/>
        </w:rPr>
        <w:t xml:space="preserve">mei </w:t>
      </w:r>
      <w:r>
        <w:rPr>
          <w:rFonts w:ascii="Calibri" w:hAnsi="Calibri" w:cs="Calibri" w:eastAsia="Calibri"/>
          <w:color w:val="auto"/>
          <w:spacing w:val="0"/>
          <w:position w:val="0"/>
          <w:sz w:val="24"/>
          <w:shd w:fill="auto" w:val="clear"/>
        </w:rPr>
        <w:t xml:space="preserve">1940 </w:t>
      </w:r>
      <w:r>
        <w:rPr>
          <w:rFonts w:ascii="Calibri" w:hAnsi="Calibri" w:cs="Calibri" w:eastAsia="Calibri"/>
          <w:color w:val="auto"/>
          <w:spacing w:val="0"/>
          <w:position w:val="0"/>
          <w:sz w:val="24"/>
          <w:shd w:fill="auto" w:val="clear"/>
        </w:rPr>
        <w:t xml:space="preserve">ingevoerd zijn niet rechtsgeldig en nietig, alle verkiezingen vanaf </w:t>
      </w:r>
      <w:r>
        <w:rPr>
          <w:rFonts w:ascii="Calibri" w:hAnsi="Calibri" w:cs="Calibri" w:eastAsia="Calibri"/>
          <w:color w:val="auto"/>
          <w:spacing w:val="0"/>
          <w:position w:val="0"/>
          <w:sz w:val="24"/>
          <w:shd w:fill="auto" w:val="clear"/>
        </w:rPr>
        <w:t xml:space="preserve">1945 </w:t>
      </w:r>
      <w:r>
        <w:rPr>
          <w:rFonts w:ascii="Calibri" w:hAnsi="Calibri" w:cs="Calibri" w:eastAsia="Calibri"/>
          <w:color w:val="auto"/>
          <w:spacing w:val="0"/>
          <w:position w:val="0"/>
          <w:sz w:val="24"/>
          <w:shd w:fill="auto" w:val="clear"/>
        </w:rPr>
        <w:t xml:space="preserve">tot heden zijn ongeldig daar de eerste naoorlogse regering is aangewezen door wilhelmina die geen koningin meer was, dus onbevoegd deze actie te ondernemen.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Daarom zijn de voorgenomen verkiezingen van </w:t>
      </w:r>
      <w:r>
        <w:rPr>
          <w:rFonts w:ascii="Calibri" w:hAnsi="Calibri" w:cs="Calibri" w:eastAsia="Calibri"/>
          <w:color w:val="auto"/>
          <w:spacing w:val="0"/>
          <w:position w:val="0"/>
          <w:sz w:val="24"/>
          <w:shd w:fill="auto" w:val="clear"/>
        </w:rPr>
        <w:t xml:space="preserve">29 </w:t>
      </w:r>
      <w:r>
        <w:rPr>
          <w:rFonts w:ascii="Calibri" w:hAnsi="Calibri" w:cs="Calibri" w:eastAsia="Calibri"/>
          <w:color w:val="auto"/>
          <w:spacing w:val="0"/>
          <w:position w:val="0"/>
          <w:sz w:val="24"/>
          <w:shd w:fill="auto" w:val="clear"/>
        </w:rPr>
        <w:t xml:space="preserve">okt </w:t>
      </w:r>
      <w:r>
        <w:rPr>
          <w:rFonts w:ascii="Calibri" w:hAnsi="Calibri" w:cs="Calibri" w:eastAsia="Calibri"/>
          <w:color w:val="auto"/>
          <w:spacing w:val="0"/>
          <w:position w:val="0"/>
          <w:sz w:val="24"/>
          <w:shd w:fill="auto" w:val="clear"/>
        </w:rPr>
        <w:t xml:space="preserve">2025 </w:t>
      </w:r>
      <w:r>
        <w:rPr>
          <w:rFonts w:ascii="Calibri" w:hAnsi="Calibri" w:cs="Calibri" w:eastAsia="Calibri"/>
          <w:color w:val="auto"/>
          <w:spacing w:val="0"/>
          <w:position w:val="0"/>
          <w:sz w:val="24"/>
          <w:shd w:fill="auto" w:val="clear"/>
        </w:rPr>
        <w:t xml:space="preserve">ilegaal en internationaal strafbaar onder de RICO act en EO</w:t>
      </w:r>
      <w:r>
        <w:rPr>
          <w:rFonts w:ascii="Calibri" w:hAnsi="Calibri" w:cs="Calibri" w:eastAsia="Calibri"/>
          <w:color w:val="auto"/>
          <w:spacing w:val="0"/>
          <w:position w:val="0"/>
          <w:sz w:val="24"/>
          <w:shd w:fill="auto" w:val="clear"/>
        </w:rPr>
        <w:t xml:space="preserve">13818</w:t>
      </w:r>
      <w:r>
        <w:rPr>
          <w:rFonts w:ascii="Calibri" w:hAnsi="Calibri" w:cs="Calibri" w:eastAsia="Calibri"/>
          <w:color w:val="auto"/>
          <w:spacing w:val="0"/>
          <w:position w:val="0"/>
          <w:sz w:val="24"/>
          <w:shd w:fill="auto" w:val="clear"/>
        </w:rPr>
        <w:t xml:space="preserve">, zoals eerder benoemd.</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Alle burgemeesters die migranten opnemen in de gemeenten krijgen hiervoor betaald, en zijn dus aan te merken als mensenhandelaren.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belangen van de bevolking te ondermijnen en tegen de wil van de bevolking AZC toe te laten, is verraad tegen de bevolking die afgeperst wordt om deze situatie te financieren in een failliet systeem.</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Burgemeester maken zich schuldig aan kartel vorming met de Haagse Maffia Politiek.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Politie die onder het bevel van een Burgemeester staan dwingen met geweld het Fascisme af door agenten met een bijzonder laag IQ zonder geweten, indirect regeren met de wapenstok tegen de bevolking in opdracht van de Politiek die niet onze belangen behartigd.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Burgemeesters gaan gecontroleerd worden of zij zelf ook een Covid Vaccin genomen hebben, als de test negatief is hebben zij opzettelijk de bevolking mee misleid en Genocide in praktijk gebracht in opdracht van het misdaad kabinet in Den Haag.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Wat betekend dat deze burgemeesters Daderkennis hadden om de bevolking te executeren, met dwang hebben onderworpen aan een Psyop Angst propaganda hebben meegewerkt, dit is de hoogste vorm van verraad in opdracht van partij politiek en kartelvorming met georganiseerde GENOCIDE tot gevolg.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Migranten mogen geen stem hebben om te kiezen, dit is een gekochte stem op kosten van de Nederlander wiens Land een erfrecht is, dit is buitenlandse inmenging in binnenlandse aangelegenheden, dit valt onder  </w:t>
      </w:r>
      <w:r>
        <w:rPr>
          <w:rFonts w:ascii="Calibri" w:hAnsi="Calibri" w:cs="Calibri" w:eastAsia="Calibri"/>
          <w:color w:val="auto"/>
          <w:spacing w:val="0"/>
          <w:position w:val="0"/>
          <w:sz w:val="24"/>
          <w:shd w:fill="auto" w:val="clear"/>
        </w:rPr>
        <w:t xml:space="preserve">a</w:t>
      </w:r>
      <w:hyperlink xmlns:r="http://schemas.openxmlformats.org/officeDocument/2006/relationships" r:id="docRId149">
        <w:r>
          <w:rPr>
            <w:rFonts w:ascii="Calibri" w:hAnsi="Calibri" w:cs="Calibri" w:eastAsia="Calibri"/>
            <w:vanish/>
            <w:color w:val="0563C1"/>
            <w:spacing w:val="0"/>
            <w:position w:val="0"/>
            <w:sz w:val="24"/>
            <w:u w:val="single"/>
            <w:shd w:fill="auto" w:val="clear"/>
          </w:rPr>
          <w:t xml:space="preserve">532</w:t>
        </w:r>
      </w:hyperlink>
      <w:r>
        <w:rPr>
          <w:rFonts w:ascii="Calibri" w:hAnsi="Calibri" w:cs="Calibri" w:eastAsia="Calibri"/>
          <w:color w:val="auto"/>
          <w:spacing w:val="0"/>
          <w:position w:val="0"/>
          <w:sz w:val="24"/>
          <w:shd w:fill="auto" w:val="clear"/>
        </w:rPr>
        <w:t xml:space="preserve">a</w:t>
      </w:r>
      <w:hyperlink xmlns:r="http://schemas.openxmlformats.org/officeDocument/2006/relationships" r:id="docRId150">
        <w:r>
          <w:rPr>
            <w:rFonts w:ascii="Calibri" w:hAnsi="Calibri" w:cs="Calibri" w:eastAsia="Calibri"/>
            <w:vanish/>
            <w:color w:val="0563C1"/>
            <w:spacing w:val="0"/>
            <w:position w:val="0"/>
            <w:sz w:val="24"/>
            <w:u w:val="single"/>
            <w:shd w:fill="auto" w:val="clear"/>
          </w:rPr>
          <w:t xml:space="preserve">702</w:t>
        </w:r>
      </w:hyperlink>
      <w:r>
        <w:rPr>
          <w:rFonts w:ascii="Calibri" w:hAnsi="Calibri" w:cs="Calibri" w:eastAsia="Calibri"/>
          <w:color w:val="auto"/>
          <w:spacing w:val="0"/>
          <w:position w:val="0"/>
          <w:sz w:val="24"/>
          <w:shd w:fill="auto" w:val="clear"/>
        </w:rPr>
        <w:t xml:space="preserve">b</w:t>
      </w:r>
      <w:hyperlink xmlns:r="http://schemas.openxmlformats.org/officeDocument/2006/relationships" r:id="docRId151">
        <w:r>
          <w:rPr>
            <w:rFonts w:ascii="Calibri" w:hAnsi="Calibri" w:cs="Calibri" w:eastAsia="Calibri"/>
            <w:vanish/>
            <w:color w:val="0563C1"/>
            <w:spacing w:val="0"/>
            <w:position w:val="0"/>
            <w:sz w:val="24"/>
            <w:u w:val="single"/>
            <w:shd w:fill="auto" w:val="clear"/>
          </w:rPr>
          <w:t xml:space="preserve">7</w:t>
        </w:r>
        <w:r>
          <w:rPr>
            <w:rFonts w:ascii="Calibri" w:hAnsi="Calibri" w:cs="Calibri" w:eastAsia="Calibri"/>
            <w:vanish/>
            <w:color w:val="0563C1"/>
            <w:spacing w:val="0"/>
            <w:position w:val="0"/>
            <w:sz w:val="24"/>
            <w:u w:val="single"/>
            <w:shd w:fill="auto" w:val="clear"/>
          </w:rPr>
          <w:t xml:space="preserve">bdb</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152">
        <w:r>
          <w:rPr>
            <w:rFonts w:ascii="Calibri" w:hAnsi="Calibri" w:cs="Calibri" w:eastAsia="Calibri"/>
            <w:vanish/>
            <w:color w:val="0563C1"/>
            <w:spacing w:val="0"/>
            <w:position w:val="0"/>
            <w:sz w:val="24"/>
            <w:u w:val="single"/>
            <w:shd w:fill="auto" w:val="clear"/>
          </w:rPr>
          <w:t xml:space="preserve">&amp;cs=</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153">
        <w:r>
          <w:rPr>
            <w:rFonts w:ascii="Calibri" w:hAnsi="Calibri" w:cs="Calibri" w:eastAsia="Calibri"/>
            <w:vanish/>
            <w:color w:val="0563C1"/>
            <w:spacing w:val="0"/>
            <w:position w:val="0"/>
            <w:sz w:val="24"/>
            <w:u w:val="single"/>
            <w:shd w:fill="auto" w:val="clear"/>
          </w:rPr>
          <w:t xml:space="preserve">&amp;sxsrf=AE</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54">
        <w:r>
          <w:rPr>
            <w:rFonts w:ascii="Calibri" w:hAnsi="Calibri" w:cs="Calibri" w:eastAsia="Calibri"/>
            <w:vanish/>
            <w:color w:val="0563C1"/>
            <w:spacing w:val="0"/>
            <w:position w:val="0"/>
            <w:sz w:val="24"/>
            <w:u w:val="single"/>
            <w:shd w:fill="auto" w:val="clear"/>
          </w:rPr>
          <w:t xml:space="preserve">TifOoXE</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155">
        <w:r>
          <w:rPr>
            <w:rFonts w:ascii="Calibri" w:hAnsi="Calibri" w:cs="Calibri" w:eastAsia="Calibri"/>
            <w:vanish/>
            <w:color w:val="0563C1"/>
            <w:spacing w:val="0"/>
            <w:position w:val="0"/>
            <w:sz w:val="24"/>
            <w:u w:val="single"/>
            <w:shd w:fill="auto" w:val="clear"/>
          </w:rPr>
          <w:t xml:space="preserve">NwtCXwxNxle_XG-</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156">
        <w:r>
          <w:rPr>
            <w:rFonts w:ascii="Calibri" w:hAnsi="Calibri" w:cs="Calibri" w:eastAsia="Calibri"/>
            <w:vanish/>
            <w:color w:val="0563C1"/>
            <w:spacing w:val="0"/>
            <w:position w:val="0"/>
            <w:sz w:val="24"/>
            <w:u w:val="single"/>
            <w:shd w:fill="auto" w:val="clear"/>
          </w:rPr>
          <w:t xml:space="preserve">b-F</w:t>
        </w:r>
        <w:r>
          <w:rPr>
            <w:rFonts w:ascii="Calibri" w:hAnsi="Calibri" w:cs="Calibri" w:eastAsia="Calibri"/>
            <w:vanish/>
            <w:color w:val="0563C1"/>
            <w:spacing w:val="0"/>
            <w:position w:val="0"/>
            <w:sz w:val="24"/>
            <w:u w:val="single"/>
            <w:shd w:fill="auto" w:val="clear"/>
          </w:rPr>
          <w:t xml:space="preserve">27</w:t>
        </w:r>
        <w:r>
          <w:rPr>
            <w:rFonts w:ascii="Calibri" w:hAnsi="Calibri" w:cs="Calibri" w:eastAsia="Calibri"/>
            <w:vanish/>
            <w:color w:val="0563C1"/>
            <w:spacing w:val="0"/>
            <w:position w:val="0"/>
            <w:sz w:val="24"/>
            <w:u w:val="single"/>
            <w:shd w:fill="auto" w:val="clear"/>
          </w:rPr>
          <w:t xml:space="preserve">Fw%</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57">
        <w:r>
          <w:rPr>
            <w:rFonts w:ascii="Calibri" w:hAnsi="Calibri" w:cs="Calibri" w:eastAsia="Calibri"/>
            <w:vanish/>
            <w:color w:val="0563C1"/>
            <w:spacing w:val="0"/>
            <w:position w:val="0"/>
            <w:sz w:val="24"/>
            <w:u w:val="single"/>
            <w:shd w:fill="auto" w:val="clear"/>
          </w:rPr>
          <w:t xml:space="preserve">A</w:t>
        </w:r>
        <w:r>
          <w:rPr>
            <w:rFonts w:ascii="Calibri" w:hAnsi="Calibri" w:cs="Calibri" w:eastAsia="Calibri"/>
            <w:vanish/>
            <w:color w:val="0563C1"/>
            <w:spacing w:val="0"/>
            <w:position w:val="0"/>
            <w:sz w:val="24"/>
            <w:u w:val="single"/>
            <w:shd w:fill="auto" w:val="clear"/>
          </w:rPr>
          <w:t xml:space="preserve">1758871842564</w:t>
        </w:r>
        <w:r>
          <w:rPr>
            <w:rFonts w:ascii="Calibri" w:hAnsi="Calibri" w:cs="Calibri" w:eastAsia="Calibri"/>
            <w:vanish/>
            <w:color w:val="0563C1"/>
            <w:spacing w:val="0"/>
            <w:position w:val="0"/>
            <w:sz w:val="24"/>
            <w:u w:val="single"/>
            <w:shd w:fill="auto" w:val="clear"/>
          </w:rPr>
          <w:t xml:space="preserve">&amp;q=Wetboek+van+Militair+Strafrecht&amp;sa=X&amp;ved=</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158">
        <w:r>
          <w:rPr>
            <w:rFonts w:ascii="Calibri" w:hAnsi="Calibri" w:cs="Calibri" w:eastAsia="Calibri"/>
            <w:vanish/>
            <w:color w:val="0563C1"/>
            <w:spacing w:val="0"/>
            <w:position w:val="0"/>
            <w:sz w:val="24"/>
            <w:u w:val="single"/>
            <w:shd w:fill="auto" w:val="clear"/>
          </w:rPr>
          <w:t xml:space="preserve">ahUKEwiCte-a</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159">
        <w:r>
          <w:rPr>
            <w:rFonts w:ascii="Calibri" w:hAnsi="Calibri" w:cs="Calibri" w:eastAsia="Calibri"/>
            <w:vanish/>
            <w:color w:val="0563C1"/>
            <w:spacing w:val="0"/>
            <w:position w:val="0"/>
            <w:sz w:val="24"/>
            <w:u w:val="single"/>
            <w:shd w:fill="auto" w:val="clear"/>
          </w:rPr>
          <w:t xml:space="preserve">PWPAxWHg_</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160">
        <w:r>
          <w:rPr>
            <w:rFonts w:ascii="Calibri" w:hAnsi="Calibri" w:cs="Calibri" w:eastAsia="Calibri"/>
            <w:vanish/>
            <w:color w:val="0563C1"/>
            <w:spacing w:val="0"/>
            <w:position w:val="0"/>
            <w:sz w:val="24"/>
            <w:u w:val="single"/>
            <w:shd w:fill="auto" w:val="clear"/>
          </w:rPr>
          <w:t xml:space="preserve">HHergNw</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161">
        <w:r>
          <w:rPr>
            <w:rFonts w:ascii="Calibri" w:hAnsi="Calibri" w:cs="Calibri" w:eastAsia="Calibri"/>
            <w:vanish/>
            <w:color w:val="0563C1"/>
            <w:spacing w:val="0"/>
            <w:position w:val="0"/>
            <w:sz w:val="24"/>
            <w:u w:val="single"/>
            <w:shd w:fill="auto" w:val="clear"/>
          </w:rPr>
          <w:t xml:space="preserve">QxccNegQIBBAB&amp;mstk=AUtExfCyNdsY</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162">
        <w:r>
          <w:rPr>
            <w:rFonts w:ascii="Calibri" w:hAnsi="Calibri" w:cs="Calibri" w:eastAsia="Calibri"/>
            <w:vanish/>
            <w:color w:val="0563C1"/>
            <w:spacing w:val="0"/>
            <w:position w:val="0"/>
            <w:sz w:val="24"/>
            <w:u w:val="single"/>
            <w:shd w:fill="auto" w:val="clear"/>
          </w:rPr>
          <w:t xml:space="preserve">aqZvQfpIjOr</w:t>
        </w:r>
        <w:r>
          <w:rPr>
            <w:rFonts w:ascii="Calibri" w:hAnsi="Calibri" w:cs="Calibri" w:eastAsia="Calibri"/>
            <w:vanish/>
            <w:color w:val="0563C1"/>
            <w:spacing w:val="0"/>
            <w:position w:val="0"/>
            <w:sz w:val="24"/>
            <w:u w:val="single"/>
            <w:shd w:fill="auto" w:val="clear"/>
          </w:rPr>
          <w:t xml:space="preserve">79</w:t>
        </w:r>
        <w:r>
          <w:rPr>
            <w:rFonts w:ascii="Calibri" w:hAnsi="Calibri" w:cs="Calibri" w:eastAsia="Calibri"/>
            <w:vanish/>
            <w:color w:val="0563C1"/>
            <w:spacing w:val="0"/>
            <w:position w:val="0"/>
            <w:sz w:val="24"/>
            <w:u w:val="single"/>
            <w:shd w:fill="auto" w:val="clear"/>
          </w:rPr>
          <w:t xml:space="preserve">PBqK</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163">
        <w:r>
          <w:rPr>
            <w:rFonts w:ascii="Calibri" w:hAnsi="Calibri" w:cs="Calibri" w:eastAsia="Calibri"/>
            <w:vanish/>
            <w:color w:val="0563C1"/>
            <w:spacing w:val="0"/>
            <w:position w:val="0"/>
            <w:sz w:val="24"/>
            <w:u w:val="single"/>
            <w:shd w:fill="auto" w:val="clear"/>
          </w:rPr>
          <w:t xml:space="preserve">BHp_-KS</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164">
        <w:r>
          <w:rPr>
            <w:rFonts w:ascii="Calibri" w:hAnsi="Calibri" w:cs="Calibri" w:eastAsia="Calibri"/>
            <w:vanish/>
            <w:color w:val="0563C1"/>
            <w:spacing w:val="0"/>
            <w:position w:val="0"/>
            <w:sz w:val="24"/>
            <w:u w:val="single"/>
            <w:shd w:fill="auto" w:val="clear"/>
          </w:rPr>
          <w:t xml:space="preserve">ooLqTtrWMkAcM</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165">
        <w:r>
          <w:rPr>
            <w:rFonts w:ascii="Calibri" w:hAnsi="Calibri" w:cs="Calibri" w:eastAsia="Calibri"/>
            <w:vanish/>
            <w:color w:val="0563C1"/>
            <w:spacing w:val="0"/>
            <w:position w:val="0"/>
            <w:sz w:val="24"/>
            <w:u w:val="single"/>
            <w:shd w:fill="auto" w:val="clear"/>
          </w:rPr>
          <w:t xml:space="preserve">W</w:t>
        </w:r>
        <w:r>
          <w:rPr>
            <w:rFonts w:ascii="Calibri" w:hAnsi="Calibri" w:cs="Calibri" w:eastAsia="Calibri"/>
            <w:vanish/>
            <w:color w:val="0563C1"/>
            <w:spacing w:val="0"/>
            <w:position w:val="0"/>
            <w:sz w:val="24"/>
            <w:u w:val="single"/>
            <w:shd w:fill="auto" w:val="clear"/>
          </w:rPr>
          <w:t xml:space="preserve">089</w:t>
        </w:r>
        <w:r>
          <w:rPr>
            <w:rFonts w:ascii="Calibri" w:hAnsi="Calibri" w:cs="Calibri" w:eastAsia="Calibri"/>
            <w:vanish/>
            <w:color w:val="0563C1"/>
            <w:spacing w:val="0"/>
            <w:position w:val="0"/>
            <w:sz w:val="24"/>
            <w:u w:val="single"/>
            <w:shd w:fill="auto" w:val="clear"/>
          </w:rPr>
          <w:t xml:space="preserve">Lf</w:t>
        </w:r>
        <w:r>
          <w:rPr>
            <w:rFonts w:ascii="Calibri" w:hAnsi="Calibri" w:cs="Calibri" w:eastAsia="Calibri"/>
            <w:vanish/>
            <w:color w:val="0563C1"/>
            <w:spacing w:val="0"/>
            <w:position w:val="0"/>
            <w:sz w:val="24"/>
            <w:u w:val="single"/>
            <w:shd w:fill="auto" w:val="clear"/>
          </w:rPr>
          <w:t xml:space="preserve">86</w:t>
        </w:r>
        <w:r>
          <w:rPr>
            <w:rFonts w:ascii="Calibri" w:hAnsi="Calibri" w:cs="Calibri" w:eastAsia="Calibri"/>
            <w:vanish/>
            <w:color w:val="0563C1"/>
            <w:spacing w:val="0"/>
            <w:position w:val="0"/>
            <w:sz w:val="24"/>
            <w:u w:val="single"/>
            <w:shd w:fill="auto" w:val="clear"/>
          </w:rPr>
          <w:t xml:space="preserve">kJZ-</w:t>
        </w:r>
        <w:r>
          <w:rPr>
            <w:rFonts w:ascii="Calibri" w:hAnsi="Calibri" w:cs="Calibri" w:eastAsia="Calibri"/>
            <w:vanish/>
            <w:color w:val="0563C1"/>
            <w:spacing w:val="0"/>
            <w:position w:val="0"/>
            <w:sz w:val="24"/>
            <w:u w:val="single"/>
            <w:shd w:fill="auto" w:val="clear"/>
          </w:rPr>
          <w:t xml:space="preserve">35</w:t>
        </w:r>
      </w:hyperlink>
      <w:r>
        <w:rPr>
          <w:rFonts w:ascii="Calibri" w:hAnsi="Calibri" w:cs="Calibri" w:eastAsia="Calibri"/>
          <w:color w:val="auto"/>
          <w:spacing w:val="0"/>
          <w:position w:val="0"/>
          <w:sz w:val="24"/>
          <w:shd w:fill="auto" w:val="clear"/>
        </w:rPr>
        <w:t xml:space="preserve">k</w:t>
      </w:r>
      <w:hyperlink xmlns:r="http://schemas.openxmlformats.org/officeDocument/2006/relationships" r:id="docRId166">
        <w:r>
          <w:rPr>
            <w:rFonts w:ascii="Calibri" w:hAnsi="Calibri" w:cs="Calibri" w:eastAsia="Calibri"/>
            <w:vanish/>
            <w:color w:val="0563C1"/>
            <w:spacing w:val="0"/>
            <w:position w:val="0"/>
            <w:sz w:val="24"/>
            <w:u w:val="single"/>
            <w:shd w:fill="auto" w:val="clear"/>
          </w:rPr>
          <w:t xml:space="preserve">2</w:t>
        </w:r>
      </w:hyperlink>
      <w:r>
        <w:rPr>
          <w:rFonts w:ascii="Calibri" w:hAnsi="Calibri" w:cs="Calibri" w:eastAsia="Calibri"/>
          <w:color w:val="auto"/>
          <w:spacing w:val="0"/>
          <w:position w:val="0"/>
          <w:sz w:val="24"/>
          <w:shd w:fill="auto" w:val="clear"/>
        </w:rPr>
        <w:t xml:space="preserve">d</w:t>
      </w:r>
      <w:hyperlink xmlns:r="http://schemas.openxmlformats.org/officeDocument/2006/relationships" r:id="docRId167">
        <w:r>
          <w:rPr>
            <w:rFonts w:ascii="Calibri" w:hAnsi="Calibri" w:cs="Calibri" w:eastAsia="Calibri"/>
            <w:vanish/>
            <w:color w:val="0563C1"/>
            <w:spacing w:val="0"/>
            <w:position w:val="0"/>
            <w:sz w:val="24"/>
            <w:u w:val="single"/>
            <w:shd w:fill="auto" w:val="clear"/>
          </w:rPr>
          <w:t xml:space="preserve">8</w:t>
        </w:r>
        <w:r>
          <w:rPr>
            <w:rFonts w:ascii="Calibri" w:hAnsi="Calibri" w:cs="Calibri" w:eastAsia="Calibri"/>
            <w:vanish/>
            <w:color w:val="0563C1"/>
            <w:spacing w:val="0"/>
            <w:position w:val="0"/>
            <w:sz w:val="24"/>
            <w:u w:val="single"/>
            <w:shd w:fill="auto" w:val="clear"/>
          </w:rPr>
          <w:t xml:space="preserve">eu</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168">
        <w:r>
          <w:rPr>
            <w:rFonts w:ascii="Calibri" w:hAnsi="Calibri" w:cs="Calibri" w:eastAsia="Calibri"/>
            <w:vanish/>
            <w:color w:val="0563C1"/>
            <w:spacing w:val="0"/>
            <w:position w:val="0"/>
            <w:sz w:val="24"/>
            <w:u w:val="single"/>
            <w:shd w:fill="auto" w:val="clear"/>
          </w:rPr>
          <w:t xml:space="preserve">tPkPym</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169">
        <w:r>
          <w:rPr>
            <w:rFonts w:ascii="Calibri" w:hAnsi="Calibri" w:cs="Calibri" w:eastAsia="Calibri"/>
            <w:vanish/>
            <w:color w:val="0563C1"/>
            <w:spacing w:val="0"/>
            <w:position w:val="0"/>
            <w:sz w:val="24"/>
            <w:u w:val="single"/>
            <w:shd w:fill="auto" w:val="clear"/>
          </w:rPr>
          <w:t xml:space="preserve">KLH_</w:t>
        </w:r>
        <w:r>
          <w:rPr>
            <w:rFonts w:ascii="Calibri" w:hAnsi="Calibri" w:cs="Calibri" w:eastAsia="Calibri"/>
            <w:vanish/>
            <w:color w:val="0563C1"/>
            <w:spacing w:val="0"/>
            <w:position w:val="0"/>
            <w:sz w:val="24"/>
            <w:u w:val="single"/>
            <w:shd w:fill="auto" w:val="clear"/>
          </w:rPr>
          <w:t xml:space="preserve">89</w:t>
        </w:r>
        <w:r>
          <w:rPr>
            <w:rFonts w:ascii="Calibri" w:hAnsi="Calibri" w:cs="Calibri" w:eastAsia="Calibri"/>
            <w:vanish/>
            <w:color w:val="0563C1"/>
            <w:spacing w:val="0"/>
            <w:position w:val="0"/>
            <w:sz w:val="24"/>
            <w:u w:val="single"/>
            <w:shd w:fill="auto" w:val="clear"/>
          </w:rPr>
          <w:t xml:space="preserve">OaE</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70">
        <w:r>
          <w:rPr>
            <w:rFonts w:ascii="Calibri" w:hAnsi="Calibri" w:cs="Calibri" w:eastAsia="Calibri"/>
            <w:vanish/>
            <w:color w:val="0563C1"/>
            <w:spacing w:val="0"/>
            <w:position w:val="0"/>
            <w:sz w:val="24"/>
            <w:u w:val="single"/>
            <w:shd w:fill="auto" w:val="clear"/>
          </w:rPr>
          <w:t xml:space="preserve">WWIivj</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171">
        <w:r>
          <w:rPr>
            <w:rFonts w:ascii="Calibri" w:hAnsi="Calibri" w:cs="Calibri" w:eastAsia="Calibri"/>
            <w:vanish/>
            <w:color w:val="0563C1"/>
            <w:spacing w:val="0"/>
            <w:position w:val="0"/>
            <w:sz w:val="24"/>
            <w:u w:val="single"/>
            <w:shd w:fill="auto" w:val="clear"/>
          </w:rPr>
          <w:t xml:space="preserve">FBGishgnFyKJ</w:t>
        </w:r>
        <w:r>
          <w:rPr>
            <w:rFonts w:ascii="Calibri" w:hAnsi="Calibri" w:cs="Calibri" w:eastAsia="Calibri"/>
            <w:vanish/>
            <w:color w:val="0563C1"/>
            <w:spacing w:val="0"/>
            <w:position w:val="0"/>
            <w:sz w:val="24"/>
            <w:u w:val="single"/>
            <w:shd w:fill="auto" w:val="clear"/>
          </w:rPr>
          <w:t xml:space="preserve">15</w:t>
        </w:r>
        <w:r>
          <w:rPr>
            <w:rFonts w:ascii="Calibri" w:hAnsi="Calibri" w:cs="Calibri" w:eastAsia="Calibri"/>
            <w:vanish/>
            <w:color w:val="0563C1"/>
            <w:spacing w:val="0"/>
            <w:position w:val="0"/>
            <w:sz w:val="24"/>
            <w:u w:val="single"/>
            <w:shd w:fill="auto" w:val="clear"/>
          </w:rPr>
          <w:t xml:space="preserve">cgjQeAY-wHGsJmnLlLuQ</w:t>
        </w:r>
        <w:r>
          <w:rPr>
            <w:rFonts w:ascii="Calibri" w:hAnsi="Calibri" w:cs="Calibri" w:eastAsia="Calibri"/>
            <w:vanish/>
            <w:color w:val="0563C1"/>
            <w:spacing w:val="0"/>
            <w:position w:val="0"/>
            <w:sz w:val="24"/>
            <w:u w:val="single"/>
            <w:shd w:fill="auto" w:val="clear"/>
          </w:rPr>
          <w:t xml:space="preserve">75</w:t>
        </w:r>
        <w:r>
          <w:rPr>
            <w:rFonts w:ascii="Calibri" w:hAnsi="Calibri" w:cs="Calibri" w:eastAsia="Calibri"/>
            <w:vanish/>
            <w:color w:val="0563C1"/>
            <w:spacing w:val="0"/>
            <w:position w:val="0"/>
            <w:sz w:val="24"/>
            <w:u w:val="single"/>
            <w:shd w:fill="auto" w:val="clear"/>
          </w:rPr>
          <w:t xml:space="preserve">pqhHjPmSR</w:t>
        </w:r>
      </w:hyperlink>
      <w:r>
        <w:rPr>
          <w:rFonts w:ascii="Calibri" w:hAnsi="Calibri" w:cs="Calibri" w:eastAsia="Calibri"/>
          <w:color w:val="auto"/>
          <w:spacing w:val="0"/>
          <w:position w:val="0"/>
          <w:sz w:val="24"/>
          <w:shd w:fill="auto" w:val="clear"/>
        </w:rPr>
        <w:t xml:space="preserve">5</w:t>
      </w:r>
      <w:hyperlink xmlns:r="http://schemas.openxmlformats.org/officeDocument/2006/relationships" r:id="docRId172">
        <w:r>
          <w:rPr>
            <w:rFonts w:ascii="Calibri" w:hAnsi="Calibri" w:cs="Calibri" w:eastAsia="Calibri"/>
            <w:vanish/>
            <w:color w:val="0563C1"/>
            <w:spacing w:val="0"/>
            <w:position w:val="0"/>
            <w:sz w:val="24"/>
            <w:u w:val="single"/>
            <w:shd w:fill="auto" w:val="clear"/>
          </w:rPr>
          <w:t xml:space="preserve">_aquN</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173">
        <w:r>
          <w:rPr>
            <w:rFonts w:ascii="Calibri" w:hAnsi="Calibri" w:cs="Calibri" w:eastAsia="Calibri"/>
            <w:vanish/>
            <w:color w:val="0563C1"/>
            <w:spacing w:val="0"/>
            <w:position w:val="0"/>
            <w:sz w:val="24"/>
            <w:u w:val="single"/>
            <w:shd w:fill="auto" w:val="clear"/>
          </w:rPr>
          <w:t xml:space="preserve">Cxze_fDfFsBy</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174">
        <w:r>
          <w:rPr>
            <w:rFonts w:ascii="Calibri" w:hAnsi="Calibri" w:cs="Calibri" w:eastAsia="Calibri"/>
            <w:vanish/>
            <w:color w:val="0563C1"/>
            <w:spacing w:val="0"/>
            <w:position w:val="0"/>
            <w:sz w:val="24"/>
            <w:u w:val="single"/>
            <w:shd w:fill="auto" w:val="clear"/>
          </w:rPr>
          <w:t xml:space="preserve">TdaAVnJiT</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175">
        <w:r>
          <w:rPr>
            <w:rFonts w:ascii="Calibri" w:hAnsi="Calibri" w:cs="Calibri" w:eastAsia="Calibri"/>
            <w:vanish/>
            <w:color w:val="0563C1"/>
            <w:spacing w:val="0"/>
            <w:position w:val="0"/>
            <w:sz w:val="24"/>
            <w:u w:val="single"/>
            <w:shd w:fill="auto" w:val="clear"/>
          </w:rPr>
          <w:t xml:space="preserve">MNWnQWtlViQkSfc</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176">
        <w:r>
          <w:rPr>
            <w:rFonts w:ascii="Calibri" w:hAnsi="Calibri" w:cs="Calibri" w:eastAsia="Calibri"/>
            <w:vanish/>
            <w:color w:val="0563C1"/>
            <w:spacing w:val="0"/>
            <w:position w:val="0"/>
            <w:sz w:val="24"/>
            <w:u w:val="single"/>
            <w:shd w:fill="auto" w:val="clear"/>
          </w:rPr>
          <w:t xml:space="preserve">wWyKg</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177">
        <w:r>
          <w:rPr>
            <w:rFonts w:ascii="Calibri" w:hAnsi="Calibri" w:cs="Calibri" w:eastAsia="Calibri"/>
            <w:vanish/>
            <w:color w:val="0563C1"/>
            <w:spacing w:val="0"/>
            <w:position w:val="0"/>
            <w:sz w:val="24"/>
            <w:u w:val="single"/>
            <w:shd w:fill="auto" w:val="clear"/>
          </w:rPr>
          <w:t xml:space="preserve">CHR</w:t>
        </w:r>
        <w:r>
          <w:rPr>
            <w:rFonts w:ascii="Calibri" w:hAnsi="Calibri" w:cs="Calibri" w:eastAsia="Calibri"/>
            <w:vanish/>
            <w:color w:val="0563C1"/>
            <w:spacing w:val="0"/>
            <w:position w:val="0"/>
            <w:sz w:val="24"/>
            <w:u w:val="single"/>
            <w:shd w:fill="auto" w:val="clear"/>
          </w:rPr>
          <w:t xml:space="preserve">81</w:t>
        </w:r>
      </w:hyperlink>
      <w:r>
        <w:rPr>
          <w:rFonts w:ascii="Calibri" w:hAnsi="Calibri" w:cs="Calibri" w:eastAsia="Calibri"/>
          <w:color w:val="auto"/>
          <w:spacing w:val="0"/>
          <w:position w:val="0"/>
          <w:sz w:val="24"/>
          <w:shd w:fill="auto" w:val="clear"/>
        </w:rPr>
        <w:t xml:space="preserve">-</w:t>
      </w:r>
      <w:hyperlink xmlns:r="http://schemas.openxmlformats.org/officeDocument/2006/relationships" r:id="docRId178">
        <w:r>
          <w:rPr>
            <w:rFonts w:ascii="Calibri" w:hAnsi="Calibri" w:cs="Calibri" w:eastAsia="Calibri"/>
            <w:vanish/>
            <w:color w:val="0563C1"/>
            <w:spacing w:val="0"/>
            <w:position w:val="0"/>
            <w:sz w:val="24"/>
            <w:u w:val="single"/>
            <w:shd w:fill="auto" w:val="clear"/>
          </w:rPr>
          <w:t xml:space="preserve">3</w:t>
        </w:r>
        <w:r>
          <w:rPr>
            <w:rFonts w:ascii="Calibri" w:hAnsi="Calibri" w:cs="Calibri" w:eastAsia="Calibri"/>
            <w:vanish/>
            <w:color w:val="0563C1"/>
            <w:spacing w:val="0"/>
            <w:position w:val="0"/>
            <w:sz w:val="24"/>
            <w:u w:val="single"/>
            <w:shd w:fill="auto" w:val="clear"/>
          </w:rPr>
          <w:t xml:space="preserve">Sq</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179">
        <w:r>
          <w:rPr>
            <w:rFonts w:ascii="Calibri" w:hAnsi="Calibri" w:cs="Calibri" w:eastAsia="Calibri"/>
            <w:vanish/>
            <w:color w:val="0563C1"/>
            <w:spacing w:val="0"/>
            <w:position w:val="0"/>
            <w:sz w:val="24"/>
            <w:u w:val="single"/>
            <w:shd w:fill="auto" w:val="clear"/>
          </w:rPr>
          <w:t xml:space="preserve">WhVZ</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180">
        <w:r>
          <w:rPr>
            <w:rFonts w:ascii="Calibri" w:hAnsi="Calibri" w:cs="Calibri" w:eastAsia="Calibri"/>
            <w:vanish/>
            <w:color w:val="0563C1"/>
            <w:spacing w:val="0"/>
            <w:position w:val="0"/>
            <w:sz w:val="24"/>
            <w:u w:val="single"/>
            <w:shd w:fill="auto" w:val="clear"/>
          </w:rPr>
          <w:t xml:space="preserve">IeUW</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181">
        <w:r>
          <w:rPr>
            <w:rFonts w:ascii="Calibri" w:hAnsi="Calibri" w:cs="Calibri" w:eastAsia="Calibri"/>
            <w:vanish/>
            <w:color w:val="0563C1"/>
            <w:spacing w:val="0"/>
            <w:position w:val="0"/>
            <w:sz w:val="24"/>
            <w:u w:val="single"/>
            <w:shd w:fill="auto" w:val="clear"/>
          </w:rPr>
          <w:t xml:space="preserve">zAdzf</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182">
        <w:r>
          <w:rPr>
            <w:rFonts w:ascii="Calibri" w:hAnsi="Calibri" w:cs="Calibri" w:eastAsia="Calibri"/>
            <w:vanish/>
            <w:color w:val="0563C1"/>
            <w:spacing w:val="0"/>
            <w:position w:val="0"/>
            <w:sz w:val="24"/>
            <w:u w:val="single"/>
            <w:shd w:fill="auto" w:val="clear"/>
          </w:rPr>
          <w:t xml:space="preserve">_</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183">
        <w:r>
          <w:rPr>
            <w:rFonts w:ascii="Calibri" w:hAnsi="Calibri" w:cs="Calibri" w:eastAsia="Calibri"/>
            <w:vanish/>
            <w:color w:val="0563C1"/>
            <w:spacing w:val="0"/>
            <w:position w:val="0"/>
            <w:sz w:val="24"/>
            <w:u w:val="single"/>
            <w:shd w:fill="auto" w:val="clear"/>
          </w:rPr>
          <w:t xml:space="preserve">CxHZvYvwOot</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184">
        <w:r>
          <w:rPr>
            <w:rFonts w:ascii="Calibri" w:hAnsi="Calibri" w:cs="Calibri" w:eastAsia="Calibri"/>
            <w:vanish/>
            <w:color w:val="0563C1"/>
            <w:spacing w:val="0"/>
            <w:position w:val="0"/>
            <w:sz w:val="24"/>
            <w:u w:val="single"/>
            <w:shd w:fill="auto" w:val="clear"/>
          </w:rPr>
          <w:t xml:space="preserve">f</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185">
        <w:r>
          <w:rPr>
            <w:rFonts w:ascii="Calibri" w:hAnsi="Calibri" w:cs="Calibri" w:eastAsia="Calibri"/>
            <w:vanish/>
            <w:color w:val="0563C1"/>
            <w:spacing w:val="0"/>
            <w:position w:val="0"/>
            <w:sz w:val="24"/>
            <w:u w:val="single"/>
            <w:shd w:fill="auto" w:val="clear"/>
          </w:rPr>
          <w:t xml:space="preserve">T</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186">
        <w:r>
          <w:rPr>
            <w:rFonts w:ascii="Calibri" w:hAnsi="Calibri" w:cs="Calibri" w:eastAsia="Calibri"/>
            <w:vanish/>
            <w:color w:val="0563C1"/>
            <w:spacing w:val="0"/>
            <w:position w:val="0"/>
            <w:sz w:val="24"/>
            <w:u w:val="single"/>
            <w:shd w:fill="auto" w:val="clear"/>
          </w:rPr>
          <w:t xml:space="preserve">xb</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187">
        <w:r>
          <w:rPr>
            <w:rFonts w:ascii="Calibri" w:hAnsi="Calibri" w:cs="Calibri" w:eastAsia="Calibri"/>
            <w:vanish/>
            <w:color w:val="0563C1"/>
            <w:spacing w:val="0"/>
            <w:position w:val="0"/>
            <w:sz w:val="24"/>
            <w:u w:val="single"/>
            <w:shd w:fill="auto" w:val="clear"/>
          </w:rPr>
          <w:t xml:space="preserve">Pxnum</w:t>
        </w:r>
      </w:hyperlink>
      <w:r>
        <w:rPr>
          <w:rFonts w:ascii="Calibri" w:hAnsi="Calibri" w:cs="Calibri" w:eastAsia="Calibri"/>
          <w:color w:val="auto"/>
          <w:spacing w:val="0"/>
          <w:position w:val="0"/>
          <w:sz w:val="24"/>
          <w:shd w:fill="auto" w:val="clear"/>
        </w:rPr>
        <w:t xml:space="preserve">5</w:t>
      </w:r>
      <w:hyperlink xmlns:r="http://schemas.openxmlformats.org/officeDocument/2006/relationships" r:id="docRId188">
        <w:r>
          <w:rPr>
            <w:rFonts w:ascii="Calibri" w:hAnsi="Calibri" w:cs="Calibri" w:eastAsia="Calibri"/>
            <w:vanish/>
            <w:color w:val="0563C1"/>
            <w:spacing w:val="0"/>
            <w:position w:val="0"/>
            <w:sz w:val="24"/>
            <w:u w:val="single"/>
            <w:shd w:fill="auto" w:val="clear"/>
          </w:rPr>
          <w:t xml:space="preserve">LlpMQe</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189">
        <w:r>
          <w:rPr>
            <w:rFonts w:ascii="Calibri" w:hAnsi="Calibri" w:cs="Calibri" w:eastAsia="Calibri"/>
            <w:vanish/>
            <w:color w:val="0563C1"/>
            <w:spacing w:val="0"/>
            <w:position w:val="0"/>
            <w:sz w:val="24"/>
            <w:u w:val="single"/>
            <w:shd w:fill="auto" w:val="clear"/>
          </w:rPr>
          <w:t xml:space="preserve">INYLD-Vd</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190">
        <w:r>
          <w:rPr>
            <w:rFonts w:ascii="Calibri" w:hAnsi="Calibri" w:cs="Calibri" w:eastAsia="Calibri"/>
            <w:vanish/>
            <w:color w:val="0563C1"/>
            <w:spacing w:val="0"/>
            <w:position w:val="0"/>
            <w:sz w:val="24"/>
            <w:u w:val="single"/>
            <w:shd w:fill="auto" w:val="clear"/>
          </w:rPr>
          <w:t xml:space="preserve">ed</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91">
        <w:r>
          <w:rPr>
            <w:rFonts w:ascii="Calibri" w:hAnsi="Calibri" w:cs="Calibri" w:eastAsia="Calibri"/>
            <w:vanish/>
            <w:color w:val="0563C1"/>
            <w:spacing w:val="0"/>
            <w:position w:val="0"/>
            <w:sz w:val="24"/>
            <w:u w:val="single"/>
            <w:shd w:fill="auto" w:val="clear"/>
          </w:rPr>
          <w:t xml:space="preserve">z-f-IymVq</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92">
        <w:r>
          <w:rPr>
            <w:rFonts w:ascii="Calibri" w:hAnsi="Calibri" w:cs="Calibri" w:eastAsia="Calibri"/>
            <w:vanish/>
            <w:color w:val="0563C1"/>
            <w:spacing w:val="0"/>
            <w:position w:val="0"/>
            <w:sz w:val="24"/>
            <w:u w:val="single"/>
            <w:shd w:fill="auto" w:val="clear"/>
          </w:rPr>
          <w:t xml:space="preserve">FJawRAd&amp;csui=</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93">
        <w:r>
          <w:rPr>
            <w:rFonts w:ascii="Calibri" w:hAnsi="Calibri" w:cs="Calibri" w:eastAsia="Calibri"/>
            <w:vanish/>
            <w:color w:val="0563C1"/>
            <w:spacing w:val="0"/>
            <w:position w:val="0"/>
            <w:sz w:val="24"/>
            <w:u w:val="single"/>
            <w:shd w:fill="auto" w:val="clear"/>
          </w:rPr>
          <w:t xml:space="preserve">"</w:t>
        </w:r>
        <w:r>
          <w:rPr>
            <w:rFonts w:ascii="Calibri" w:hAnsi="Calibri" w:cs="Calibri" w:eastAsia="Calibri"/>
            <w:color w:val="0563C1"/>
            <w:spacing w:val="0"/>
            <w:position w:val="0"/>
            <w:sz w:val="24"/>
            <w:u w:val="single"/>
            <w:shd w:fill="auto" w:val="clear"/>
          </w:rPr>
          <w:t xml:space="preserve">Wetboek van Militair Strafrecht</w:t>
        </w:r>
      </w:hyperlink>
      <w:r>
        <w:rPr>
          <w:rFonts w:ascii="Calibri" w:hAnsi="Calibri" w:cs="Calibri" w:eastAsia="Calibri"/>
          <w:color w:val="auto"/>
          <w:spacing w:val="0"/>
          <w:position w:val="0"/>
          <w:sz w:val="24"/>
          <w:shd w:fill="auto" w:val="clear"/>
        </w:rPr>
        <w:t xml:space="preserve">, specifiek in Artikel </w:t>
      </w:r>
      <w:r>
        <w:rPr>
          <w:rFonts w:ascii="Calibri" w:hAnsi="Calibri" w:cs="Calibri" w:eastAsia="Calibri"/>
          <w:color w:val="auto"/>
          <w:spacing w:val="0"/>
          <w:position w:val="0"/>
          <w:sz w:val="24"/>
          <w:shd w:fill="auto" w:val="clear"/>
        </w:rPr>
        <w:t xml:space="preserve">77 </w:t>
      </w:r>
      <w:r>
        <w:rPr>
          <w:rFonts w:ascii="Calibri" w:hAnsi="Calibri" w:cs="Calibri" w:eastAsia="Calibri"/>
          <w:color w:val="auto"/>
          <w:spacing w:val="0"/>
          <w:position w:val="0"/>
          <w:sz w:val="24"/>
          <w:shd w:fill="auto" w:val="clear"/>
        </w:rPr>
        <w:t xml:space="preserve">dat militair verraad omschrijft. Dit artikel stelt dat een militair die in tijden van oorlog opzettelijk de vijand hulp verleent of de staat benadeelt, gestraft wordt met levenslange gevangenisstraf of een andere zware straf.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Er moet een totale openheid zijn om te controleren of het weigeren om op een criminele organisatie te stemmen, geen misbruik kan maken in mijn naam, om stemfraude te voorkomen.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 als burger van bezet Nederland heb de plicht om oorlog af te wijzen die niet in het belang van de bevolking is, maar een bestuursmodel is om chaos en vernietiging aan de bevolking op te dringen uit naam van Globalisme en commercieel gewin voor multinationals, en massamoord te legaliseren.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politiek heeft de bevolking geterroriseerd en blijft dit doen, maakt zich schuldig aan: Nederlandse strafrechtelijke artikel </w:t>
      </w:r>
      <w:r>
        <w:rPr>
          <w:rFonts w:ascii="Calibri" w:hAnsi="Calibri" w:cs="Calibri" w:eastAsia="Calibri"/>
          <w:color w:val="auto"/>
          <w:spacing w:val="0"/>
          <w:position w:val="0"/>
          <w:sz w:val="24"/>
          <w:shd w:fill="auto" w:val="clear"/>
        </w:rPr>
        <w:t xml:space="preserve">132</w:t>
      </w:r>
      <w:r>
        <w:rPr>
          <w:rFonts w:ascii="Calibri" w:hAnsi="Calibri" w:cs="Calibri" w:eastAsia="Calibri"/>
          <w:color w:val="auto"/>
          <w:spacing w:val="0"/>
          <w:position w:val="0"/>
          <w:sz w:val="24"/>
          <w:shd w:fill="auto" w:val="clear"/>
        </w:rPr>
        <w:t xml:space="preserve">a Sr, dat de </w:t>
      </w:r>
      <w:r>
        <w:rPr>
          <w:rFonts w:ascii="Calibri" w:hAnsi="Calibri" w:cs="Calibri" w:eastAsia="Calibri"/>
          <w:color w:val="auto"/>
          <w:spacing w:val="0"/>
          <w:position w:val="0"/>
          <w:sz w:val="24"/>
          <w:shd w:fill="auto" w:val="clear"/>
        </w:rPr>
        <w:t xml:space="preserve">a</w:t>
      </w:r>
      <w:hyperlink xmlns:r="http://schemas.openxmlformats.org/officeDocument/2006/relationships" r:id="docRId194">
        <w:r>
          <w:rPr>
            <w:rFonts w:ascii="Calibri" w:hAnsi="Calibri" w:cs="Calibri" w:eastAsia="Calibri"/>
            <w:vanish/>
            <w:color w:val="0563C1"/>
            <w:spacing w:val="0"/>
            <w:position w:val="0"/>
            <w:sz w:val="24"/>
            <w:u w:val="single"/>
            <w:shd w:fill="auto" w:val="clear"/>
          </w:rPr>
          <w:t xml:space="preserve">532</w:t>
        </w:r>
      </w:hyperlink>
      <w:r>
        <w:rPr>
          <w:rFonts w:ascii="Calibri" w:hAnsi="Calibri" w:cs="Calibri" w:eastAsia="Calibri"/>
          <w:color w:val="auto"/>
          <w:spacing w:val="0"/>
          <w:position w:val="0"/>
          <w:sz w:val="24"/>
          <w:shd w:fill="auto" w:val="clear"/>
        </w:rPr>
        <w:t xml:space="preserve">a</w:t>
      </w:r>
      <w:hyperlink xmlns:r="http://schemas.openxmlformats.org/officeDocument/2006/relationships" r:id="docRId195">
        <w:r>
          <w:rPr>
            <w:rFonts w:ascii="Calibri" w:hAnsi="Calibri" w:cs="Calibri" w:eastAsia="Calibri"/>
            <w:vanish/>
            <w:color w:val="0563C1"/>
            <w:spacing w:val="0"/>
            <w:position w:val="0"/>
            <w:sz w:val="24"/>
            <w:u w:val="single"/>
            <w:shd w:fill="auto" w:val="clear"/>
          </w:rPr>
          <w:t xml:space="preserve">702</w:t>
        </w:r>
      </w:hyperlink>
      <w:r>
        <w:rPr>
          <w:rFonts w:ascii="Calibri" w:hAnsi="Calibri" w:cs="Calibri" w:eastAsia="Calibri"/>
          <w:color w:val="auto"/>
          <w:spacing w:val="0"/>
          <w:position w:val="0"/>
          <w:sz w:val="24"/>
          <w:shd w:fill="auto" w:val="clear"/>
        </w:rPr>
        <w:t xml:space="preserve">b</w:t>
      </w:r>
      <w:hyperlink xmlns:r="http://schemas.openxmlformats.org/officeDocument/2006/relationships" r:id="docRId196">
        <w:r>
          <w:rPr>
            <w:rFonts w:ascii="Calibri" w:hAnsi="Calibri" w:cs="Calibri" w:eastAsia="Calibri"/>
            <w:vanish/>
            <w:color w:val="0563C1"/>
            <w:spacing w:val="0"/>
            <w:position w:val="0"/>
            <w:sz w:val="24"/>
            <w:u w:val="single"/>
            <w:shd w:fill="auto" w:val="clear"/>
          </w:rPr>
          <w:t xml:space="preserve">7</w:t>
        </w:r>
        <w:r>
          <w:rPr>
            <w:rFonts w:ascii="Calibri" w:hAnsi="Calibri" w:cs="Calibri" w:eastAsia="Calibri"/>
            <w:vanish/>
            <w:color w:val="0563C1"/>
            <w:spacing w:val="0"/>
            <w:position w:val="0"/>
            <w:sz w:val="24"/>
            <w:u w:val="single"/>
            <w:shd w:fill="auto" w:val="clear"/>
          </w:rPr>
          <w:t xml:space="preserve">bdb</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197">
        <w:r>
          <w:rPr>
            <w:rFonts w:ascii="Calibri" w:hAnsi="Calibri" w:cs="Calibri" w:eastAsia="Calibri"/>
            <w:vanish/>
            <w:color w:val="0563C1"/>
            <w:spacing w:val="0"/>
            <w:position w:val="0"/>
            <w:sz w:val="24"/>
            <w:u w:val="single"/>
            <w:shd w:fill="auto" w:val="clear"/>
          </w:rPr>
          <w:t xml:space="preserve">&amp;sxsrf=AE</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198">
        <w:r>
          <w:rPr>
            <w:rFonts w:ascii="Calibri" w:hAnsi="Calibri" w:cs="Calibri" w:eastAsia="Calibri"/>
            <w:vanish/>
            <w:color w:val="0563C1"/>
            <w:spacing w:val="0"/>
            <w:position w:val="0"/>
            <w:sz w:val="24"/>
            <w:u w:val="single"/>
            <w:shd w:fill="auto" w:val="clear"/>
          </w:rPr>
          <w:t xml:space="preserve">TifOybe</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199">
        <w:r>
          <w:rPr>
            <w:rFonts w:ascii="Calibri" w:hAnsi="Calibri" w:cs="Calibri" w:eastAsia="Calibri"/>
            <w:vanish/>
            <w:color w:val="0563C1"/>
            <w:spacing w:val="0"/>
            <w:position w:val="0"/>
            <w:sz w:val="24"/>
            <w:u w:val="single"/>
            <w:shd w:fill="auto" w:val="clear"/>
          </w:rPr>
          <w:t xml:space="preserve">Dfv</w:t>
        </w:r>
        <w:r>
          <w:rPr>
            <w:rFonts w:ascii="Calibri" w:hAnsi="Calibri" w:cs="Calibri" w:eastAsia="Calibri"/>
            <w:vanish/>
            <w:color w:val="0563C1"/>
            <w:spacing w:val="0"/>
            <w:position w:val="0"/>
            <w:sz w:val="24"/>
            <w:u w:val="single"/>
            <w:shd w:fill="auto" w:val="clear"/>
          </w:rPr>
          <w:t xml:space="preserve">94</w:t>
        </w:r>
        <w:r>
          <w:rPr>
            <w:rFonts w:ascii="Calibri" w:hAnsi="Calibri" w:cs="Calibri" w:eastAsia="Calibri"/>
            <w:vanish/>
            <w:color w:val="0563C1"/>
            <w:spacing w:val="0"/>
            <w:position w:val="0"/>
            <w:sz w:val="24"/>
            <w:u w:val="single"/>
            <w:shd w:fill="auto" w:val="clear"/>
          </w:rPr>
          <w:t xml:space="preserve">Zmwe</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00">
        <w:r>
          <w:rPr>
            <w:rFonts w:ascii="Calibri" w:hAnsi="Calibri" w:cs="Calibri" w:eastAsia="Calibri"/>
            <w:vanish/>
            <w:color w:val="0563C1"/>
            <w:spacing w:val="0"/>
            <w:position w:val="0"/>
            <w:sz w:val="24"/>
            <w:u w:val="single"/>
            <w:shd w:fill="auto" w:val="clear"/>
          </w:rPr>
          <w:t xml:space="preserve">R-KC</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201">
        <w:r>
          <w:rPr>
            <w:rFonts w:ascii="Calibri" w:hAnsi="Calibri" w:cs="Calibri" w:eastAsia="Calibri"/>
            <w:vanish/>
            <w:color w:val="0563C1"/>
            <w:spacing w:val="0"/>
            <w:position w:val="0"/>
            <w:sz w:val="24"/>
            <w:u w:val="single"/>
            <w:shd w:fill="auto" w:val="clear"/>
          </w:rPr>
          <w:t xml:space="preserve">g</w:t>
        </w:r>
        <w:r>
          <w:rPr>
            <w:rFonts w:ascii="Calibri" w:hAnsi="Calibri" w:cs="Calibri" w:eastAsia="Calibri"/>
            <w:vanish/>
            <w:color w:val="0563C1"/>
            <w:spacing w:val="0"/>
            <w:position w:val="0"/>
            <w:sz w:val="24"/>
            <w:u w:val="single"/>
            <w:shd w:fill="auto" w:val="clear"/>
          </w:rPr>
          <w:t xml:space="preserve">558</w:t>
        </w:r>
        <w:r>
          <w:rPr>
            <w:rFonts w:ascii="Calibri" w:hAnsi="Calibri" w:cs="Calibri" w:eastAsia="Calibri"/>
            <w:vanish/>
            <w:color w:val="0563C1"/>
            <w:spacing w:val="0"/>
            <w:position w:val="0"/>
            <w:sz w:val="24"/>
            <w:u w:val="single"/>
            <w:shd w:fill="auto" w:val="clear"/>
          </w:rPr>
          <w:t xml:space="preserve">nzXA%</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02">
        <w:r>
          <w:rPr>
            <w:rFonts w:ascii="Calibri" w:hAnsi="Calibri" w:cs="Calibri" w:eastAsia="Calibri"/>
            <w:vanish/>
            <w:color w:val="0563C1"/>
            <w:spacing w:val="0"/>
            <w:position w:val="0"/>
            <w:sz w:val="24"/>
            <w:u w:val="single"/>
            <w:shd w:fill="auto" w:val="clear"/>
          </w:rPr>
          <w:t xml:space="preserve">A</w:t>
        </w:r>
        <w:r>
          <w:rPr>
            <w:rFonts w:ascii="Calibri" w:hAnsi="Calibri" w:cs="Calibri" w:eastAsia="Calibri"/>
            <w:vanish/>
            <w:color w:val="0563C1"/>
            <w:spacing w:val="0"/>
            <w:position w:val="0"/>
            <w:sz w:val="24"/>
            <w:u w:val="single"/>
            <w:shd w:fill="auto" w:val="clear"/>
          </w:rPr>
          <w:t xml:space="preserve">1758873706981</w:t>
        </w:r>
        <w:r>
          <w:rPr>
            <w:rFonts w:ascii="Calibri" w:hAnsi="Calibri" w:cs="Calibri" w:eastAsia="Calibri"/>
            <w:vanish/>
            <w:color w:val="0563C1"/>
            <w:spacing w:val="0"/>
            <w:position w:val="0"/>
            <w:sz w:val="24"/>
            <w:u w:val="single"/>
            <w:shd w:fill="auto" w:val="clear"/>
          </w:rPr>
          <w:t xml:space="preserve">&amp;q=verheerlijking&amp;sa=X&amp;ved=</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03">
        <w:r>
          <w:rPr>
            <w:rFonts w:ascii="Calibri" w:hAnsi="Calibri" w:cs="Calibri" w:eastAsia="Calibri"/>
            <w:vanish/>
            <w:color w:val="0563C1"/>
            <w:spacing w:val="0"/>
            <w:position w:val="0"/>
            <w:sz w:val="24"/>
            <w:u w:val="single"/>
            <w:shd w:fill="auto" w:val="clear"/>
          </w:rPr>
          <w:t xml:space="preserve">ahUKEwjkq</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204">
        <w:r>
          <w:rPr>
            <w:rFonts w:ascii="Calibri" w:hAnsi="Calibri" w:cs="Calibri" w:eastAsia="Calibri"/>
            <w:vanish/>
            <w:color w:val="0563C1"/>
            <w:spacing w:val="0"/>
            <w:position w:val="0"/>
            <w:sz w:val="24"/>
            <w:u w:val="single"/>
            <w:shd w:fill="auto" w:val="clear"/>
          </w:rPr>
          <w:t xml:space="preserve">mU-_WPAxV</w:t>
        </w:r>
        <w:r>
          <w:rPr>
            <w:rFonts w:ascii="Calibri" w:hAnsi="Calibri" w:cs="Calibri" w:eastAsia="Calibri"/>
            <w:vanish/>
            <w:color w:val="0563C1"/>
            <w:spacing w:val="0"/>
            <w:position w:val="0"/>
            <w:sz w:val="24"/>
            <w:u w:val="single"/>
            <w:shd w:fill="auto" w:val="clear"/>
          </w:rPr>
          <w:t xml:space="preserve">09</w:t>
        </w:r>
        <w:r>
          <w:rPr>
            <w:rFonts w:ascii="Calibri" w:hAnsi="Calibri" w:cs="Calibri" w:eastAsia="Calibri"/>
            <w:vanish/>
            <w:color w:val="0563C1"/>
            <w:spacing w:val="0"/>
            <w:position w:val="0"/>
            <w:sz w:val="24"/>
            <w:u w:val="single"/>
            <w:shd w:fill="auto" w:val="clear"/>
          </w:rPr>
          <w:t xml:space="preserve">LsIHawQEJsQxccNegQIHxAB&amp;mstk=AUtExfCpgFINB</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05">
        <w:r>
          <w:rPr>
            <w:rFonts w:ascii="Calibri" w:hAnsi="Calibri" w:cs="Calibri" w:eastAsia="Calibri"/>
            <w:vanish/>
            <w:color w:val="0563C1"/>
            <w:spacing w:val="0"/>
            <w:position w:val="0"/>
            <w:sz w:val="24"/>
            <w:u w:val="single"/>
            <w:shd w:fill="auto" w:val="clear"/>
          </w:rPr>
          <w:t xml:space="preserve">cwxpArXRRKpwIMZrWFdpe</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206">
        <w:r>
          <w:rPr>
            <w:rFonts w:ascii="Calibri" w:hAnsi="Calibri" w:cs="Calibri" w:eastAsia="Calibri"/>
            <w:vanish/>
            <w:color w:val="0563C1"/>
            <w:spacing w:val="0"/>
            <w:position w:val="0"/>
            <w:sz w:val="24"/>
            <w:u w:val="single"/>
            <w:shd w:fill="auto" w:val="clear"/>
          </w:rPr>
          <w:t xml:space="preserve">HH</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07">
        <w:r>
          <w:rPr>
            <w:rFonts w:ascii="Calibri" w:hAnsi="Calibri" w:cs="Calibri" w:eastAsia="Calibri"/>
            <w:vanish/>
            <w:color w:val="0563C1"/>
            <w:spacing w:val="0"/>
            <w:position w:val="0"/>
            <w:sz w:val="24"/>
            <w:u w:val="single"/>
            <w:shd w:fill="auto" w:val="clear"/>
          </w:rPr>
          <w:t xml:space="preserve">kHpxpQAw-</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208">
        <w:r>
          <w:rPr>
            <w:rFonts w:ascii="Calibri" w:hAnsi="Calibri" w:cs="Calibri" w:eastAsia="Calibri"/>
            <w:vanish/>
            <w:color w:val="0563C1"/>
            <w:spacing w:val="0"/>
            <w:position w:val="0"/>
            <w:sz w:val="24"/>
            <w:u w:val="single"/>
            <w:shd w:fill="auto" w:val="clear"/>
          </w:rPr>
          <w:t xml:space="preserve">EHNll</w:t>
        </w:r>
        <w:r>
          <w:rPr>
            <w:rFonts w:ascii="Calibri" w:hAnsi="Calibri" w:cs="Calibri" w:eastAsia="Calibri"/>
            <w:vanish/>
            <w:color w:val="0563C1"/>
            <w:spacing w:val="0"/>
            <w:position w:val="0"/>
            <w:sz w:val="24"/>
            <w:u w:val="single"/>
            <w:shd w:fill="auto" w:val="clear"/>
          </w:rPr>
          <w:t xml:space="preserve">40</w:t>
        </w:r>
        <w:r>
          <w:rPr>
            <w:rFonts w:ascii="Calibri" w:hAnsi="Calibri" w:cs="Calibri" w:eastAsia="Calibri"/>
            <w:vanish/>
            <w:color w:val="0563C1"/>
            <w:spacing w:val="0"/>
            <w:position w:val="0"/>
            <w:sz w:val="24"/>
            <w:u w:val="single"/>
            <w:shd w:fill="auto" w:val="clear"/>
          </w:rPr>
          <w:t xml:space="preserve">dVfJP</w:t>
        </w:r>
        <w:r>
          <w:rPr>
            <w:rFonts w:ascii="Calibri" w:hAnsi="Calibri" w:cs="Calibri" w:eastAsia="Calibri"/>
            <w:vanish/>
            <w:color w:val="0563C1"/>
            <w:spacing w:val="0"/>
            <w:position w:val="0"/>
            <w:sz w:val="24"/>
            <w:u w:val="single"/>
            <w:shd w:fill="auto" w:val="clear"/>
          </w:rPr>
          <w:t xml:space="preserve">70</w:t>
        </w:r>
        <w:r>
          <w:rPr>
            <w:rFonts w:ascii="Calibri" w:hAnsi="Calibri" w:cs="Calibri" w:eastAsia="Calibri"/>
            <w:vanish/>
            <w:color w:val="0563C1"/>
            <w:spacing w:val="0"/>
            <w:position w:val="0"/>
            <w:sz w:val="24"/>
            <w:u w:val="single"/>
            <w:shd w:fill="auto" w:val="clear"/>
          </w:rPr>
          <w:t xml:space="preserve">kGVxTiQjqZUxv</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09">
        <w:r>
          <w:rPr>
            <w:rFonts w:ascii="Calibri" w:hAnsi="Calibri" w:cs="Calibri" w:eastAsia="Calibri"/>
            <w:vanish/>
            <w:color w:val="0563C1"/>
            <w:spacing w:val="0"/>
            <w:position w:val="0"/>
            <w:sz w:val="24"/>
            <w:u w:val="single"/>
            <w:shd w:fill="auto" w:val="clear"/>
          </w:rPr>
          <w:t xml:space="preserve">e</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210">
        <w:r>
          <w:rPr>
            <w:rFonts w:ascii="Calibri" w:hAnsi="Calibri" w:cs="Calibri" w:eastAsia="Calibri"/>
            <w:vanish/>
            <w:color w:val="0563C1"/>
            <w:spacing w:val="0"/>
            <w:position w:val="0"/>
            <w:sz w:val="24"/>
            <w:u w:val="single"/>
            <w:shd w:fill="auto" w:val="clear"/>
          </w:rPr>
          <w:t xml:space="preserve">YeXdphjCBLs</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211">
        <w:r>
          <w:rPr>
            <w:rFonts w:ascii="Calibri" w:hAnsi="Calibri" w:cs="Calibri" w:eastAsia="Calibri"/>
            <w:vanish/>
            <w:color w:val="0563C1"/>
            <w:spacing w:val="0"/>
            <w:position w:val="0"/>
            <w:sz w:val="24"/>
            <w:u w:val="single"/>
            <w:shd w:fill="auto" w:val="clear"/>
          </w:rPr>
          <w:t xml:space="preserve">QTeDZoqDMfLJLFcpBsoIXTcHXjngIkqaoXn_SmHpghKKyV-_ihH</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12">
        <w:r>
          <w:rPr>
            <w:rFonts w:ascii="Calibri" w:hAnsi="Calibri" w:cs="Calibri" w:eastAsia="Calibri"/>
            <w:vanish/>
            <w:color w:val="0563C1"/>
            <w:spacing w:val="0"/>
            <w:position w:val="0"/>
            <w:sz w:val="24"/>
            <w:u w:val="single"/>
            <w:shd w:fill="auto" w:val="clear"/>
          </w:rPr>
          <w:t xml:space="preserve">XoXj</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213">
        <w:r>
          <w:rPr>
            <w:rFonts w:ascii="Calibri" w:hAnsi="Calibri" w:cs="Calibri" w:eastAsia="Calibri"/>
            <w:vanish/>
            <w:color w:val="0563C1"/>
            <w:spacing w:val="0"/>
            <w:position w:val="0"/>
            <w:sz w:val="24"/>
            <w:u w:val="single"/>
            <w:shd w:fill="auto" w:val="clear"/>
          </w:rPr>
          <w:t xml:space="preserve">ugpB</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214">
        <w:r>
          <w:rPr>
            <w:rFonts w:ascii="Calibri" w:hAnsi="Calibri" w:cs="Calibri" w:eastAsia="Calibri"/>
            <w:vanish/>
            <w:color w:val="0563C1"/>
            <w:spacing w:val="0"/>
            <w:position w:val="0"/>
            <w:sz w:val="24"/>
            <w:u w:val="single"/>
            <w:shd w:fill="auto" w:val="clear"/>
          </w:rPr>
          <w:t xml:space="preserve">iMEK</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215">
        <w:r>
          <w:rPr>
            <w:rFonts w:ascii="Calibri" w:hAnsi="Calibri" w:cs="Calibri" w:eastAsia="Calibri"/>
            <w:vanish/>
            <w:color w:val="0563C1"/>
            <w:spacing w:val="0"/>
            <w:position w:val="0"/>
            <w:sz w:val="24"/>
            <w:u w:val="single"/>
            <w:shd w:fill="auto" w:val="clear"/>
          </w:rPr>
          <w:t xml:space="preserve">nz</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216">
        <w:r>
          <w:rPr>
            <w:rFonts w:ascii="Calibri" w:hAnsi="Calibri" w:cs="Calibri" w:eastAsia="Calibri"/>
            <w:vanish/>
            <w:color w:val="0563C1"/>
            <w:spacing w:val="0"/>
            <w:position w:val="0"/>
            <w:sz w:val="24"/>
            <w:u w:val="single"/>
            <w:shd w:fill="auto" w:val="clear"/>
          </w:rPr>
          <w:t xml:space="preserve">m</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17">
        <w:r>
          <w:rPr>
            <w:rFonts w:ascii="Calibri" w:hAnsi="Calibri" w:cs="Calibri" w:eastAsia="Calibri"/>
            <w:vanish/>
            <w:color w:val="0563C1"/>
            <w:spacing w:val="0"/>
            <w:position w:val="0"/>
            <w:sz w:val="24"/>
            <w:u w:val="single"/>
            <w:shd w:fill="auto" w:val="clear"/>
          </w:rPr>
          <w:t xml:space="preserve">BVxj</w:t>
        </w:r>
        <w:r>
          <w:rPr>
            <w:rFonts w:ascii="Calibri" w:hAnsi="Calibri" w:cs="Calibri" w:eastAsia="Calibri"/>
            <w:vanish/>
            <w:color w:val="0563C1"/>
            <w:spacing w:val="0"/>
            <w:position w:val="0"/>
            <w:sz w:val="24"/>
            <w:u w:val="single"/>
            <w:shd w:fill="auto" w:val="clear"/>
          </w:rPr>
          <w:t xml:space="preserve">66</w:t>
        </w:r>
        <w:r>
          <w:rPr>
            <w:rFonts w:ascii="Calibri" w:hAnsi="Calibri" w:cs="Calibri" w:eastAsia="Calibri"/>
            <w:vanish/>
            <w:color w:val="0563C1"/>
            <w:spacing w:val="0"/>
            <w:position w:val="0"/>
            <w:sz w:val="24"/>
            <w:u w:val="single"/>
            <w:shd w:fill="auto" w:val="clear"/>
          </w:rPr>
          <w:t xml:space="preserve">CctLPWE</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18">
        <w:r>
          <w:rPr>
            <w:rFonts w:ascii="Calibri" w:hAnsi="Calibri" w:cs="Calibri" w:eastAsia="Calibri"/>
            <w:vanish/>
            <w:color w:val="0563C1"/>
            <w:spacing w:val="0"/>
            <w:position w:val="0"/>
            <w:sz w:val="24"/>
            <w:u w:val="single"/>
            <w:shd w:fill="auto" w:val="clear"/>
          </w:rPr>
          <w:t xml:space="preserve">iV</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19">
        <w:r>
          <w:rPr>
            <w:rFonts w:ascii="Calibri" w:hAnsi="Calibri" w:cs="Calibri" w:eastAsia="Calibri"/>
            <w:vanish/>
            <w:color w:val="0563C1"/>
            <w:spacing w:val="0"/>
            <w:position w:val="0"/>
            <w:sz w:val="24"/>
            <w:u w:val="single"/>
            <w:shd w:fill="auto" w:val="clear"/>
          </w:rPr>
          <w:t xml:space="preserve">d</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220">
        <w:r>
          <w:rPr>
            <w:rFonts w:ascii="Calibri" w:hAnsi="Calibri" w:cs="Calibri" w:eastAsia="Calibri"/>
            <w:vanish/>
            <w:color w:val="0563C1"/>
            <w:spacing w:val="0"/>
            <w:position w:val="0"/>
            <w:sz w:val="24"/>
            <w:u w:val="single"/>
            <w:shd w:fill="auto" w:val="clear"/>
          </w:rPr>
          <w:t xml:space="preserve">i_vEGAtRqV</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221">
        <w:r>
          <w:rPr>
            <w:rFonts w:ascii="Calibri" w:hAnsi="Calibri" w:cs="Calibri" w:eastAsia="Calibri"/>
            <w:vanish/>
            <w:color w:val="0563C1"/>
            <w:spacing w:val="0"/>
            <w:position w:val="0"/>
            <w:sz w:val="24"/>
            <w:u w:val="single"/>
            <w:shd w:fill="auto" w:val="clear"/>
          </w:rPr>
          <w:t xml:space="preserve">tBwDry</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222">
        <w:r>
          <w:rPr>
            <w:rFonts w:ascii="Calibri" w:hAnsi="Calibri" w:cs="Calibri" w:eastAsia="Calibri"/>
            <w:vanish/>
            <w:color w:val="0563C1"/>
            <w:spacing w:val="0"/>
            <w:position w:val="0"/>
            <w:sz w:val="24"/>
            <w:u w:val="single"/>
            <w:shd w:fill="auto" w:val="clear"/>
          </w:rPr>
          <w:t xml:space="preserve">ljdoTTCgq</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223">
        <w:r>
          <w:rPr>
            <w:rFonts w:ascii="Calibri" w:hAnsi="Calibri" w:cs="Calibri" w:eastAsia="Calibri"/>
            <w:vanish/>
            <w:color w:val="0563C1"/>
            <w:spacing w:val="0"/>
            <w:position w:val="0"/>
            <w:sz w:val="24"/>
            <w:u w:val="single"/>
            <w:shd w:fill="auto" w:val="clear"/>
          </w:rPr>
          <w:t xml:space="preserve">Jdshe-</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24">
        <w:r>
          <w:rPr>
            <w:rFonts w:ascii="Calibri" w:hAnsi="Calibri" w:cs="Calibri" w:eastAsia="Calibri"/>
            <w:vanish/>
            <w:color w:val="0563C1"/>
            <w:spacing w:val="0"/>
            <w:position w:val="0"/>
            <w:sz w:val="24"/>
            <w:u w:val="single"/>
            <w:shd w:fill="auto" w:val="clear"/>
          </w:rPr>
          <w:t xml:space="preserve">PmJYlVSuy</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225">
        <w:r>
          <w:rPr>
            <w:rFonts w:ascii="Calibri" w:hAnsi="Calibri" w:cs="Calibri" w:eastAsia="Calibri"/>
            <w:vanish/>
            <w:color w:val="0563C1"/>
            <w:spacing w:val="0"/>
            <w:position w:val="0"/>
            <w:sz w:val="24"/>
            <w:u w:val="single"/>
            <w:shd w:fill="auto" w:val="clear"/>
          </w:rPr>
          <w:t xml:space="preserve">JEwaLRMiwF</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226">
        <w:r>
          <w:rPr>
            <w:rFonts w:ascii="Calibri" w:hAnsi="Calibri" w:cs="Calibri" w:eastAsia="Calibri"/>
            <w:vanish/>
            <w:color w:val="0563C1"/>
            <w:spacing w:val="0"/>
            <w:position w:val="0"/>
            <w:sz w:val="24"/>
            <w:u w:val="single"/>
            <w:shd w:fill="auto" w:val="clear"/>
          </w:rPr>
          <w:t xml:space="preserve">Sh</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227">
        <w:r>
          <w:rPr>
            <w:rFonts w:ascii="Calibri" w:hAnsi="Calibri" w:cs="Calibri" w:eastAsia="Calibri"/>
            <w:vanish/>
            <w:color w:val="0563C1"/>
            <w:spacing w:val="0"/>
            <w:position w:val="0"/>
            <w:sz w:val="24"/>
            <w:u w:val="single"/>
            <w:shd w:fill="auto" w:val="clear"/>
          </w:rPr>
          <w:t xml:space="preserve">Eb</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228">
        <w:r>
          <w:rPr>
            <w:rFonts w:ascii="Calibri" w:hAnsi="Calibri" w:cs="Calibri" w:eastAsia="Calibri"/>
            <w:vanish/>
            <w:color w:val="0563C1"/>
            <w:spacing w:val="0"/>
            <w:position w:val="0"/>
            <w:sz w:val="24"/>
            <w:u w:val="single"/>
            <w:shd w:fill="auto" w:val="clear"/>
          </w:rPr>
          <w:t xml:space="preserve">IgjCJRNe</w:t>
        </w:r>
        <w:r>
          <w:rPr>
            <w:rFonts w:ascii="Calibri" w:hAnsi="Calibri" w:cs="Calibri" w:eastAsia="Calibri"/>
            <w:vanish/>
            <w:color w:val="0563C1"/>
            <w:spacing w:val="0"/>
            <w:position w:val="0"/>
            <w:sz w:val="24"/>
            <w:u w:val="single"/>
            <w:shd w:fill="auto" w:val="clear"/>
          </w:rPr>
          <w:t xml:space="preserve">64</w:t>
        </w:r>
        <w:r>
          <w:rPr>
            <w:rFonts w:ascii="Calibri" w:hAnsi="Calibri" w:cs="Calibri" w:eastAsia="Calibri"/>
            <w:vanish/>
            <w:color w:val="0563C1"/>
            <w:spacing w:val="0"/>
            <w:position w:val="0"/>
            <w:sz w:val="24"/>
            <w:u w:val="single"/>
            <w:shd w:fill="auto" w:val="clear"/>
          </w:rPr>
          <w:t xml:space="preserve">KLhYdjL</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229">
        <w:r>
          <w:rPr>
            <w:rFonts w:ascii="Calibri" w:hAnsi="Calibri" w:cs="Calibri" w:eastAsia="Calibri"/>
            <w:vanish/>
            <w:color w:val="0563C1"/>
            <w:spacing w:val="0"/>
            <w:position w:val="0"/>
            <w:sz w:val="24"/>
            <w:u w:val="single"/>
            <w:shd w:fill="auto" w:val="clear"/>
          </w:rPr>
          <w:t xml:space="preserve">iGg_M</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230">
        <w:r>
          <w:rPr>
            <w:rFonts w:ascii="Calibri" w:hAnsi="Calibri" w:cs="Calibri" w:eastAsia="Calibri"/>
            <w:vanish/>
            <w:color w:val="0563C1"/>
            <w:spacing w:val="0"/>
            <w:position w:val="0"/>
            <w:sz w:val="24"/>
            <w:u w:val="single"/>
            <w:shd w:fill="auto" w:val="clear"/>
          </w:rPr>
          <w:t xml:space="preserve">MIj</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31">
        <w:r>
          <w:rPr>
            <w:rFonts w:ascii="Calibri" w:hAnsi="Calibri" w:cs="Calibri" w:eastAsia="Calibri"/>
            <w:vanish/>
            <w:color w:val="0563C1"/>
            <w:spacing w:val="0"/>
            <w:position w:val="0"/>
            <w:sz w:val="24"/>
            <w:u w:val="single"/>
            <w:shd w:fill="auto" w:val="clear"/>
          </w:rPr>
          <w:t xml:space="preserve">y</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232">
        <w:r>
          <w:rPr>
            <w:rFonts w:ascii="Calibri" w:hAnsi="Calibri" w:cs="Calibri" w:eastAsia="Calibri"/>
            <w:vanish/>
            <w:color w:val="0563C1"/>
            <w:spacing w:val="0"/>
            <w:position w:val="0"/>
            <w:sz w:val="24"/>
            <w:u w:val="single"/>
            <w:shd w:fill="auto" w:val="clear"/>
          </w:rPr>
          <w:t xml:space="preserve">LiMT</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233">
        <w:r>
          <w:rPr>
            <w:rFonts w:ascii="Calibri" w:hAnsi="Calibri" w:cs="Calibri" w:eastAsia="Calibri"/>
            <w:vanish/>
            <w:color w:val="0563C1"/>
            <w:spacing w:val="0"/>
            <w:position w:val="0"/>
            <w:sz w:val="24"/>
            <w:u w:val="single"/>
            <w:shd w:fill="auto" w:val="clear"/>
          </w:rPr>
          <w:t xml:space="preserve">nklkD&amp;csui=</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34">
        <w:r>
          <w:rPr>
            <w:rFonts w:ascii="Calibri" w:hAnsi="Calibri" w:cs="Calibri" w:eastAsia="Calibri"/>
            <w:vanish/>
            <w:color w:val="0563C1"/>
            <w:spacing w:val="0"/>
            <w:position w:val="0"/>
            <w:sz w:val="24"/>
            <w:u w:val="single"/>
            <w:shd w:fill="auto" w:val="clear"/>
          </w:rPr>
          <w:t xml:space="preserve">"</w:t>
        </w:r>
        <w:r>
          <w:rPr>
            <w:rFonts w:ascii="Calibri" w:hAnsi="Calibri" w:cs="Calibri" w:eastAsia="Calibri"/>
            <w:color w:val="0563C1"/>
            <w:spacing w:val="0"/>
            <w:position w:val="0"/>
            <w:sz w:val="24"/>
            <w:u w:val="single"/>
            <w:shd w:fill="auto" w:val="clear"/>
          </w:rPr>
          <w:t xml:space="preserve">verheerlijking</w:t>
        </w:r>
      </w:hyperlink>
      <w:r>
        <w:rPr>
          <w:rFonts w:ascii="Calibri" w:hAnsi="Calibri" w:cs="Calibri" w:eastAsia="Calibri"/>
          <w:color w:val="auto"/>
          <w:spacing w:val="0"/>
          <w:position w:val="0"/>
          <w:sz w:val="24"/>
          <w:shd w:fill="auto" w:val="clear"/>
        </w:rPr>
        <w:t xml:space="preserve"> van terroristische misdrijven verbiedt, of naar de Nederlandse </w:t>
      </w:r>
      <w:r>
        <w:rPr>
          <w:rFonts w:ascii="Calibri" w:hAnsi="Calibri" w:cs="Calibri" w:eastAsia="Calibri"/>
          <w:color w:val="auto"/>
          <w:spacing w:val="0"/>
          <w:position w:val="0"/>
          <w:sz w:val="24"/>
          <w:shd w:fill="auto" w:val="clear"/>
        </w:rPr>
        <w:t xml:space="preserve">a</w:t>
      </w:r>
      <w:hyperlink xmlns:r="http://schemas.openxmlformats.org/officeDocument/2006/relationships" r:id="docRId235">
        <w:r>
          <w:rPr>
            <w:rFonts w:ascii="Calibri" w:hAnsi="Calibri" w:cs="Calibri" w:eastAsia="Calibri"/>
            <w:vanish/>
            <w:color w:val="0563C1"/>
            <w:spacing w:val="0"/>
            <w:position w:val="0"/>
            <w:sz w:val="24"/>
            <w:u w:val="single"/>
            <w:shd w:fill="auto" w:val="clear"/>
          </w:rPr>
          <w:t xml:space="preserve">532</w:t>
        </w:r>
      </w:hyperlink>
      <w:r>
        <w:rPr>
          <w:rFonts w:ascii="Calibri" w:hAnsi="Calibri" w:cs="Calibri" w:eastAsia="Calibri"/>
          <w:color w:val="auto"/>
          <w:spacing w:val="0"/>
          <w:position w:val="0"/>
          <w:sz w:val="24"/>
          <w:shd w:fill="auto" w:val="clear"/>
        </w:rPr>
        <w:t xml:space="preserve">a</w:t>
      </w:r>
      <w:hyperlink xmlns:r="http://schemas.openxmlformats.org/officeDocument/2006/relationships" r:id="docRId236">
        <w:r>
          <w:rPr>
            <w:rFonts w:ascii="Calibri" w:hAnsi="Calibri" w:cs="Calibri" w:eastAsia="Calibri"/>
            <w:vanish/>
            <w:color w:val="0563C1"/>
            <w:spacing w:val="0"/>
            <w:position w:val="0"/>
            <w:sz w:val="24"/>
            <w:u w:val="single"/>
            <w:shd w:fill="auto" w:val="clear"/>
          </w:rPr>
          <w:t xml:space="preserve">702</w:t>
        </w:r>
      </w:hyperlink>
      <w:r>
        <w:rPr>
          <w:rFonts w:ascii="Calibri" w:hAnsi="Calibri" w:cs="Calibri" w:eastAsia="Calibri"/>
          <w:color w:val="auto"/>
          <w:spacing w:val="0"/>
          <w:position w:val="0"/>
          <w:sz w:val="24"/>
          <w:shd w:fill="auto" w:val="clear"/>
        </w:rPr>
        <w:t xml:space="preserve">b</w:t>
      </w:r>
      <w:hyperlink xmlns:r="http://schemas.openxmlformats.org/officeDocument/2006/relationships" r:id="docRId237">
        <w:r>
          <w:rPr>
            <w:rFonts w:ascii="Calibri" w:hAnsi="Calibri" w:cs="Calibri" w:eastAsia="Calibri"/>
            <w:vanish/>
            <w:color w:val="0563C1"/>
            <w:spacing w:val="0"/>
            <w:position w:val="0"/>
            <w:sz w:val="24"/>
            <w:u w:val="single"/>
            <w:shd w:fill="auto" w:val="clear"/>
          </w:rPr>
          <w:t xml:space="preserve">7</w:t>
        </w:r>
        <w:r>
          <w:rPr>
            <w:rFonts w:ascii="Calibri" w:hAnsi="Calibri" w:cs="Calibri" w:eastAsia="Calibri"/>
            <w:vanish/>
            <w:color w:val="0563C1"/>
            <w:spacing w:val="0"/>
            <w:position w:val="0"/>
            <w:sz w:val="24"/>
            <w:u w:val="single"/>
            <w:shd w:fill="auto" w:val="clear"/>
          </w:rPr>
          <w:t xml:space="preserve">bdb</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238">
        <w:r>
          <w:rPr>
            <w:rFonts w:ascii="Calibri" w:hAnsi="Calibri" w:cs="Calibri" w:eastAsia="Calibri"/>
            <w:vanish/>
            <w:color w:val="0563C1"/>
            <w:spacing w:val="0"/>
            <w:position w:val="0"/>
            <w:sz w:val="24"/>
            <w:u w:val="single"/>
            <w:shd w:fill="auto" w:val="clear"/>
          </w:rPr>
          <w:t xml:space="preserve">&amp;sxsrf=AE</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39">
        <w:r>
          <w:rPr>
            <w:rFonts w:ascii="Calibri" w:hAnsi="Calibri" w:cs="Calibri" w:eastAsia="Calibri"/>
            <w:vanish/>
            <w:color w:val="0563C1"/>
            <w:spacing w:val="0"/>
            <w:position w:val="0"/>
            <w:sz w:val="24"/>
            <w:u w:val="single"/>
            <w:shd w:fill="auto" w:val="clear"/>
          </w:rPr>
          <w:t xml:space="preserve">TifOybe</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240">
        <w:r>
          <w:rPr>
            <w:rFonts w:ascii="Calibri" w:hAnsi="Calibri" w:cs="Calibri" w:eastAsia="Calibri"/>
            <w:vanish/>
            <w:color w:val="0563C1"/>
            <w:spacing w:val="0"/>
            <w:position w:val="0"/>
            <w:sz w:val="24"/>
            <w:u w:val="single"/>
            <w:shd w:fill="auto" w:val="clear"/>
          </w:rPr>
          <w:t xml:space="preserve">Dfv</w:t>
        </w:r>
        <w:r>
          <w:rPr>
            <w:rFonts w:ascii="Calibri" w:hAnsi="Calibri" w:cs="Calibri" w:eastAsia="Calibri"/>
            <w:vanish/>
            <w:color w:val="0563C1"/>
            <w:spacing w:val="0"/>
            <w:position w:val="0"/>
            <w:sz w:val="24"/>
            <w:u w:val="single"/>
            <w:shd w:fill="auto" w:val="clear"/>
          </w:rPr>
          <w:t xml:space="preserve">94</w:t>
        </w:r>
        <w:r>
          <w:rPr>
            <w:rFonts w:ascii="Calibri" w:hAnsi="Calibri" w:cs="Calibri" w:eastAsia="Calibri"/>
            <w:vanish/>
            <w:color w:val="0563C1"/>
            <w:spacing w:val="0"/>
            <w:position w:val="0"/>
            <w:sz w:val="24"/>
            <w:u w:val="single"/>
            <w:shd w:fill="auto" w:val="clear"/>
          </w:rPr>
          <w:t xml:space="preserve">Zmwe</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41">
        <w:r>
          <w:rPr>
            <w:rFonts w:ascii="Calibri" w:hAnsi="Calibri" w:cs="Calibri" w:eastAsia="Calibri"/>
            <w:vanish/>
            <w:color w:val="0563C1"/>
            <w:spacing w:val="0"/>
            <w:position w:val="0"/>
            <w:sz w:val="24"/>
            <w:u w:val="single"/>
            <w:shd w:fill="auto" w:val="clear"/>
          </w:rPr>
          <w:t xml:space="preserve">R-KC</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242">
        <w:r>
          <w:rPr>
            <w:rFonts w:ascii="Calibri" w:hAnsi="Calibri" w:cs="Calibri" w:eastAsia="Calibri"/>
            <w:vanish/>
            <w:color w:val="0563C1"/>
            <w:spacing w:val="0"/>
            <w:position w:val="0"/>
            <w:sz w:val="24"/>
            <w:u w:val="single"/>
            <w:shd w:fill="auto" w:val="clear"/>
          </w:rPr>
          <w:t xml:space="preserve">g</w:t>
        </w:r>
        <w:r>
          <w:rPr>
            <w:rFonts w:ascii="Calibri" w:hAnsi="Calibri" w:cs="Calibri" w:eastAsia="Calibri"/>
            <w:vanish/>
            <w:color w:val="0563C1"/>
            <w:spacing w:val="0"/>
            <w:position w:val="0"/>
            <w:sz w:val="24"/>
            <w:u w:val="single"/>
            <w:shd w:fill="auto" w:val="clear"/>
          </w:rPr>
          <w:t xml:space="preserve">558</w:t>
        </w:r>
        <w:r>
          <w:rPr>
            <w:rFonts w:ascii="Calibri" w:hAnsi="Calibri" w:cs="Calibri" w:eastAsia="Calibri"/>
            <w:vanish/>
            <w:color w:val="0563C1"/>
            <w:spacing w:val="0"/>
            <w:position w:val="0"/>
            <w:sz w:val="24"/>
            <w:u w:val="single"/>
            <w:shd w:fill="auto" w:val="clear"/>
          </w:rPr>
          <w:t xml:space="preserve">nzXA%</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43">
        <w:r>
          <w:rPr>
            <w:rFonts w:ascii="Calibri" w:hAnsi="Calibri" w:cs="Calibri" w:eastAsia="Calibri"/>
            <w:vanish/>
            <w:color w:val="0563C1"/>
            <w:spacing w:val="0"/>
            <w:position w:val="0"/>
            <w:sz w:val="24"/>
            <w:u w:val="single"/>
            <w:shd w:fill="auto" w:val="clear"/>
          </w:rPr>
          <w:t xml:space="preserve">A</w:t>
        </w:r>
        <w:r>
          <w:rPr>
            <w:rFonts w:ascii="Calibri" w:hAnsi="Calibri" w:cs="Calibri" w:eastAsia="Calibri"/>
            <w:vanish/>
            <w:color w:val="0563C1"/>
            <w:spacing w:val="0"/>
            <w:position w:val="0"/>
            <w:sz w:val="24"/>
            <w:u w:val="single"/>
            <w:shd w:fill="auto" w:val="clear"/>
          </w:rPr>
          <w:t xml:space="preserve">1758873706981</w:t>
        </w:r>
        <w:r>
          <w:rPr>
            <w:rFonts w:ascii="Calibri" w:hAnsi="Calibri" w:cs="Calibri" w:eastAsia="Calibri"/>
            <w:vanish/>
            <w:color w:val="0563C1"/>
            <w:spacing w:val="0"/>
            <w:position w:val="0"/>
            <w:sz w:val="24"/>
            <w:u w:val="single"/>
            <w:shd w:fill="auto" w:val="clear"/>
          </w:rPr>
          <w:t xml:space="preserve">&amp;q=Wet+ter+voorkoming+van+witwassen+en+financieren+van+terrorisme&amp;sa=X&amp;ved=</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44">
        <w:r>
          <w:rPr>
            <w:rFonts w:ascii="Calibri" w:hAnsi="Calibri" w:cs="Calibri" w:eastAsia="Calibri"/>
            <w:vanish/>
            <w:color w:val="0563C1"/>
            <w:spacing w:val="0"/>
            <w:position w:val="0"/>
            <w:sz w:val="24"/>
            <w:u w:val="single"/>
            <w:shd w:fill="auto" w:val="clear"/>
          </w:rPr>
          <w:t xml:space="preserve">ahUKEwjkq</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245">
        <w:r>
          <w:rPr>
            <w:rFonts w:ascii="Calibri" w:hAnsi="Calibri" w:cs="Calibri" w:eastAsia="Calibri"/>
            <w:vanish/>
            <w:color w:val="0563C1"/>
            <w:spacing w:val="0"/>
            <w:position w:val="0"/>
            <w:sz w:val="24"/>
            <w:u w:val="single"/>
            <w:shd w:fill="auto" w:val="clear"/>
          </w:rPr>
          <w:t xml:space="preserve">mU-_WPAxV</w:t>
        </w:r>
        <w:r>
          <w:rPr>
            <w:rFonts w:ascii="Calibri" w:hAnsi="Calibri" w:cs="Calibri" w:eastAsia="Calibri"/>
            <w:vanish/>
            <w:color w:val="0563C1"/>
            <w:spacing w:val="0"/>
            <w:position w:val="0"/>
            <w:sz w:val="24"/>
            <w:u w:val="single"/>
            <w:shd w:fill="auto" w:val="clear"/>
          </w:rPr>
          <w:t xml:space="preserve">09</w:t>
        </w:r>
        <w:r>
          <w:rPr>
            <w:rFonts w:ascii="Calibri" w:hAnsi="Calibri" w:cs="Calibri" w:eastAsia="Calibri"/>
            <w:vanish/>
            <w:color w:val="0563C1"/>
            <w:spacing w:val="0"/>
            <w:position w:val="0"/>
            <w:sz w:val="24"/>
            <w:u w:val="single"/>
            <w:shd w:fill="auto" w:val="clear"/>
          </w:rPr>
          <w:t xml:space="preserve">LsIHawQEJsQxccNegQIHxAC&amp;mstk=AUtExfCpgFINB</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46">
        <w:r>
          <w:rPr>
            <w:rFonts w:ascii="Calibri" w:hAnsi="Calibri" w:cs="Calibri" w:eastAsia="Calibri"/>
            <w:vanish/>
            <w:color w:val="0563C1"/>
            <w:spacing w:val="0"/>
            <w:position w:val="0"/>
            <w:sz w:val="24"/>
            <w:u w:val="single"/>
            <w:shd w:fill="auto" w:val="clear"/>
          </w:rPr>
          <w:t xml:space="preserve">cwxpArXRRKpwIMZrWFdpe</w:t>
        </w:r>
      </w:hyperlink>
      <w:r>
        <w:rPr>
          <w:rFonts w:ascii="Calibri" w:hAnsi="Calibri" w:cs="Calibri" w:eastAsia="Calibri"/>
          <w:color w:val="auto"/>
          <w:spacing w:val="0"/>
          <w:position w:val="0"/>
          <w:sz w:val="24"/>
          <w:shd w:fill="auto" w:val="clear"/>
        </w:rPr>
        <w:t xml:space="preserve">8</w:t>
      </w:r>
      <w:hyperlink xmlns:r="http://schemas.openxmlformats.org/officeDocument/2006/relationships" r:id="docRId247">
        <w:r>
          <w:rPr>
            <w:rFonts w:ascii="Calibri" w:hAnsi="Calibri" w:cs="Calibri" w:eastAsia="Calibri"/>
            <w:vanish/>
            <w:color w:val="0563C1"/>
            <w:spacing w:val="0"/>
            <w:position w:val="0"/>
            <w:sz w:val="24"/>
            <w:u w:val="single"/>
            <w:shd w:fill="auto" w:val="clear"/>
          </w:rPr>
          <w:t xml:space="preserve">HH</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48">
        <w:r>
          <w:rPr>
            <w:rFonts w:ascii="Calibri" w:hAnsi="Calibri" w:cs="Calibri" w:eastAsia="Calibri"/>
            <w:vanish/>
            <w:color w:val="0563C1"/>
            <w:spacing w:val="0"/>
            <w:position w:val="0"/>
            <w:sz w:val="24"/>
            <w:u w:val="single"/>
            <w:shd w:fill="auto" w:val="clear"/>
          </w:rPr>
          <w:t xml:space="preserve">kHpxpQAw-</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249">
        <w:r>
          <w:rPr>
            <w:rFonts w:ascii="Calibri" w:hAnsi="Calibri" w:cs="Calibri" w:eastAsia="Calibri"/>
            <w:vanish/>
            <w:color w:val="0563C1"/>
            <w:spacing w:val="0"/>
            <w:position w:val="0"/>
            <w:sz w:val="24"/>
            <w:u w:val="single"/>
            <w:shd w:fill="auto" w:val="clear"/>
          </w:rPr>
          <w:t xml:space="preserve">EHNll</w:t>
        </w:r>
        <w:r>
          <w:rPr>
            <w:rFonts w:ascii="Calibri" w:hAnsi="Calibri" w:cs="Calibri" w:eastAsia="Calibri"/>
            <w:vanish/>
            <w:color w:val="0563C1"/>
            <w:spacing w:val="0"/>
            <w:position w:val="0"/>
            <w:sz w:val="24"/>
            <w:u w:val="single"/>
            <w:shd w:fill="auto" w:val="clear"/>
          </w:rPr>
          <w:t xml:space="preserve">40</w:t>
        </w:r>
        <w:r>
          <w:rPr>
            <w:rFonts w:ascii="Calibri" w:hAnsi="Calibri" w:cs="Calibri" w:eastAsia="Calibri"/>
            <w:vanish/>
            <w:color w:val="0563C1"/>
            <w:spacing w:val="0"/>
            <w:position w:val="0"/>
            <w:sz w:val="24"/>
            <w:u w:val="single"/>
            <w:shd w:fill="auto" w:val="clear"/>
          </w:rPr>
          <w:t xml:space="preserve">dVfJP</w:t>
        </w:r>
        <w:r>
          <w:rPr>
            <w:rFonts w:ascii="Calibri" w:hAnsi="Calibri" w:cs="Calibri" w:eastAsia="Calibri"/>
            <w:vanish/>
            <w:color w:val="0563C1"/>
            <w:spacing w:val="0"/>
            <w:position w:val="0"/>
            <w:sz w:val="24"/>
            <w:u w:val="single"/>
            <w:shd w:fill="auto" w:val="clear"/>
          </w:rPr>
          <w:t xml:space="preserve">70</w:t>
        </w:r>
        <w:r>
          <w:rPr>
            <w:rFonts w:ascii="Calibri" w:hAnsi="Calibri" w:cs="Calibri" w:eastAsia="Calibri"/>
            <w:vanish/>
            <w:color w:val="0563C1"/>
            <w:spacing w:val="0"/>
            <w:position w:val="0"/>
            <w:sz w:val="24"/>
            <w:u w:val="single"/>
            <w:shd w:fill="auto" w:val="clear"/>
          </w:rPr>
          <w:t xml:space="preserve">kGVxTiQjqZUxv</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50">
        <w:r>
          <w:rPr>
            <w:rFonts w:ascii="Calibri" w:hAnsi="Calibri" w:cs="Calibri" w:eastAsia="Calibri"/>
            <w:vanish/>
            <w:color w:val="0563C1"/>
            <w:spacing w:val="0"/>
            <w:position w:val="0"/>
            <w:sz w:val="24"/>
            <w:u w:val="single"/>
            <w:shd w:fill="auto" w:val="clear"/>
          </w:rPr>
          <w:t xml:space="preserve">e</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251">
        <w:r>
          <w:rPr>
            <w:rFonts w:ascii="Calibri" w:hAnsi="Calibri" w:cs="Calibri" w:eastAsia="Calibri"/>
            <w:vanish/>
            <w:color w:val="0563C1"/>
            <w:spacing w:val="0"/>
            <w:position w:val="0"/>
            <w:sz w:val="24"/>
            <w:u w:val="single"/>
            <w:shd w:fill="auto" w:val="clear"/>
          </w:rPr>
          <w:t xml:space="preserve">YeXdphjCBLs</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252">
        <w:r>
          <w:rPr>
            <w:rFonts w:ascii="Calibri" w:hAnsi="Calibri" w:cs="Calibri" w:eastAsia="Calibri"/>
            <w:vanish/>
            <w:color w:val="0563C1"/>
            <w:spacing w:val="0"/>
            <w:position w:val="0"/>
            <w:sz w:val="24"/>
            <w:u w:val="single"/>
            <w:shd w:fill="auto" w:val="clear"/>
          </w:rPr>
          <w:t xml:space="preserve">QTeDZoqDMfLJLFcpBsoIXTcHXjngIkqaoXn_SmHpghKKyV-_ihH</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53">
        <w:r>
          <w:rPr>
            <w:rFonts w:ascii="Calibri" w:hAnsi="Calibri" w:cs="Calibri" w:eastAsia="Calibri"/>
            <w:vanish/>
            <w:color w:val="0563C1"/>
            <w:spacing w:val="0"/>
            <w:position w:val="0"/>
            <w:sz w:val="24"/>
            <w:u w:val="single"/>
            <w:shd w:fill="auto" w:val="clear"/>
          </w:rPr>
          <w:t xml:space="preserve">XoXj</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254">
        <w:r>
          <w:rPr>
            <w:rFonts w:ascii="Calibri" w:hAnsi="Calibri" w:cs="Calibri" w:eastAsia="Calibri"/>
            <w:vanish/>
            <w:color w:val="0563C1"/>
            <w:spacing w:val="0"/>
            <w:position w:val="0"/>
            <w:sz w:val="24"/>
            <w:u w:val="single"/>
            <w:shd w:fill="auto" w:val="clear"/>
          </w:rPr>
          <w:t xml:space="preserve">ugpB</w:t>
        </w:r>
      </w:hyperlink>
      <w:r>
        <w:rPr>
          <w:rFonts w:ascii="Calibri" w:hAnsi="Calibri" w:cs="Calibri" w:eastAsia="Calibri"/>
          <w:color w:val="auto"/>
          <w:spacing w:val="0"/>
          <w:position w:val="0"/>
          <w:sz w:val="24"/>
          <w:shd w:fill="auto" w:val="clear"/>
        </w:rPr>
        <w:t xml:space="preserve">9</w:t>
      </w:r>
      <w:hyperlink xmlns:r="http://schemas.openxmlformats.org/officeDocument/2006/relationships" r:id="docRId255">
        <w:r>
          <w:rPr>
            <w:rFonts w:ascii="Calibri" w:hAnsi="Calibri" w:cs="Calibri" w:eastAsia="Calibri"/>
            <w:vanish/>
            <w:color w:val="0563C1"/>
            <w:spacing w:val="0"/>
            <w:position w:val="0"/>
            <w:sz w:val="24"/>
            <w:u w:val="single"/>
            <w:shd w:fill="auto" w:val="clear"/>
          </w:rPr>
          <w:t xml:space="preserve">iMEK</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256">
        <w:r>
          <w:rPr>
            <w:rFonts w:ascii="Calibri" w:hAnsi="Calibri" w:cs="Calibri" w:eastAsia="Calibri"/>
            <w:vanish/>
            <w:color w:val="0563C1"/>
            <w:spacing w:val="0"/>
            <w:position w:val="0"/>
            <w:sz w:val="24"/>
            <w:u w:val="single"/>
            <w:shd w:fill="auto" w:val="clear"/>
          </w:rPr>
          <w:t xml:space="preserve">nz</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257">
        <w:r>
          <w:rPr>
            <w:rFonts w:ascii="Calibri" w:hAnsi="Calibri" w:cs="Calibri" w:eastAsia="Calibri"/>
            <w:vanish/>
            <w:color w:val="0563C1"/>
            <w:spacing w:val="0"/>
            <w:position w:val="0"/>
            <w:sz w:val="24"/>
            <w:u w:val="single"/>
            <w:shd w:fill="auto" w:val="clear"/>
          </w:rPr>
          <w:t xml:space="preserve">m</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58">
        <w:r>
          <w:rPr>
            <w:rFonts w:ascii="Calibri" w:hAnsi="Calibri" w:cs="Calibri" w:eastAsia="Calibri"/>
            <w:vanish/>
            <w:color w:val="0563C1"/>
            <w:spacing w:val="0"/>
            <w:position w:val="0"/>
            <w:sz w:val="24"/>
            <w:u w:val="single"/>
            <w:shd w:fill="auto" w:val="clear"/>
          </w:rPr>
          <w:t xml:space="preserve">BVxj</w:t>
        </w:r>
        <w:r>
          <w:rPr>
            <w:rFonts w:ascii="Calibri" w:hAnsi="Calibri" w:cs="Calibri" w:eastAsia="Calibri"/>
            <w:vanish/>
            <w:color w:val="0563C1"/>
            <w:spacing w:val="0"/>
            <w:position w:val="0"/>
            <w:sz w:val="24"/>
            <w:u w:val="single"/>
            <w:shd w:fill="auto" w:val="clear"/>
          </w:rPr>
          <w:t xml:space="preserve">66</w:t>
        </w:r>
        <w:r>
          <w:rPr>
            <w:rFonts w:ascii="Calibri" w:hAnsi="Calibri" w:cs="Calibri" w:eastAsia="Calibri"/>
            <w:vanish/>
            <w:color w:val="0563C1"/>
            <w:spacing w:val="0"/>
            <w:position w:val="0"/>
            <w:sz w:val="24"/>
            <w:u w:val="single"/>
            <w:shd w:fill="auto" w:val="clear"/>
          </w:rPr>
          <w:t xml:space="preserve">CctLPWE</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59">
        <w:r>
          <w:rPr>
            <w:rFonts w:ascii="Calibri" w:hAnsi="Calibri" w:cs="Calibri" w:eastAsia="Calibri"/>
            <w:vanish/>
            <w:color w:val="0563C1"/>
            <w:spacing w:val="0"/>
            <w:position w:val="0"/>
            <w:sz w:val="24"/>
            <w:u w:val="single"/>
            <w:shd w:fill="auto" w:val="clear"/>
          </w:rPr>
          <w:t xml:space="preserve">iV</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60">
        <w:r>
          <w:rPr>
            <w:rFonts w:ascii="Calibri" w:hAnsi="Calibri" w:cs="Calibri" w:eastAsia="Calibri"/>
            <w:vanish/>
            <w:color w:val="0563C1"/>
            <w:spacing w:val="0"/>
            <w:position w:val="0"/>
            <w:sz w:val="24"/>
            <w:u w:val="single"/>
            <w:shd w:fill="auto" w:val="clear"/>
          </w:rPr>
          <w:t xml:space="preserve">d</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261">
        <w:r>
          <w:rPr>
            <w:rFonts w:ascii="Calibri" w:hAnsi="Calibri" w:cs="Calibri" w:eastAsia="Calibri"/>
            <w:vanish/>
            <w:color w:val="0563C1"/>
            <w:spacing w:val="0"/>
            <w:position w:val="0"/>
            <w:sz w:val="24"/>
            <w:u w:val="single"/>
            <w:shd w:fill="auto" w:val="clear"/>
          </w:rPr>
          <w:t xml:space="preserve">i_vEGAtRqV</w:t>
        </w:r>
      </w:hyperlink>
      <w:r>
        <w:rPr>
          <w:rFonts w:ascii="Calibri" w:hAnsi="Calibri" w:cs="Calibri" w:eastAsia="Calibri"/>
          <w:color w:val="auto"/>
          <w:spacing w:val="0"/>
          <w:position w:val="0"/>
          <w:sz w:val="24"/>
          <w:shd w:fill="auto" w:val="clear"/>
        </w:rPr>
        <w:t xml:space="preserve">6</w:t>
      </w:r>
      <w:hyperlink xmlns:r="http://schemas.openxmlformats.org/officeDocument/2006/relationships" r:id="docRId262">
        <w:r>
          <w:rPr>
            <w:rFonts w:ascii="Calibri" w:hAnsi="Calibri" w:cs="Calibri" w:eastAsia="Calibri"/>
            <w:vanish/>
            <w:color w:val="0563C1"/>
            <w:spacing w:val="0"/>
            <w:position w:val="0"/>
            <w:sz w:val="24"/>
            <w:u w:val="single"/>
            <w:shd w:fill="auto" w:val="clear"/>
          </w:rPr>
          <w:t xml:space="preserve">tBwDry</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263">
        <w:r>
          <w:rPr>
            <w:rFonts w:ascii="Calibri" w:hAnsi="Calibri" w:cs="Calibri" w:eastAsia="Calibri"/>
            <w:vanish/>
            <w:color w:val="0563C1"/>
            <w:spacing w:val="0"/>
            <w:position w:val="0"/>
            <w:sz w:val="24"/>
            <w:u w:val="single"/>
            <w:shd w:fill="auto" w:val="clear"/>
          </w:rPr>
          <w:t xml:space="preserve">ljdoTTCgq</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264">
        <w:r>
          <w:rPr>
            <w:rFonts w:ascii="Calibri" w:hAnsi="Calibri" w:cs="Calibri" w:eastAsia="Calibri"/>
            <w:vanish/>
            <w:color w:val="0563C1"/>
            <w:spacing w:val="0"/>
            <w:position w:val="0"/>
            <w:sz w:val="24"/>
            <w:u w:val="single"/>
            <w:shd w:fill="auto" w:val="clear"/>
          </w:rPr>
          <w:t xml:space="preserve">Jdshe-</w:t>
        </w:r>
      </w:hyperlink>
      <w:r>
        <w:rPr>
          <w:rFonts w:ascii="Calibri" w:hAnsi="Calibri" w:cs="Calibri" w:eastAsia="Calibri"/>
          <w:color w:val="auto"/>
          <w:spacing w:val="0"/>
          <w:position w:val="0"/>
          <w:sz w:val="24"/>
          <w:shd w:fill="auto" w:val="clear"/>
        </w:rPr>
        <w:t xml:space="preserve">2</w:t>
      </w:r>
      <w:hyperlink xmlns:r="http://schemas.openxmlformats.org/officeDocument/2006/relationships" r:id="docRId265">
        <w:r>
          <w:rPr>
            <w:rFonts w:ascii="Calibri" w:hAnsi="Calibri" w:cs="Calibri" w:eastAsia="Calibri"/>
            <w:vanish/>
            <w:color w:val="0563C1"/>
            <w:spacing w:val="0"/>
            <w:position w:val="0"/>
            <w:sz w:val="24"/>
            <w:u w:val="single"/>
            <w:shd w:fill="auto" w:val="clear"/>
          </w:rPr>
          <w:t xml:space="preserve">PmJYlVSuy</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266">
        <w:r>
          <w:rPr>
            <w:rFonts w:ascii="Calibri" w:hAnsi="Calibri" w:cs="Calibri" w:eastAsia="Calibri"/>
            <w:vanish/>
            <w:color w:val="0563C1"/>
            <w:spacing w:val="0"/>
            <w:position w:val="0"/>
            <w:sz w:val="24"/>
            <w:u w:val="single"/>
            <w:shd w:fill="auto" w:val="clear"/>
          </w:rPr>
          <w:t xml:space="preserve">JEwaLRMiwF</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267">
        <w:r>
          <w:rPr>
            <w:rFonts w:ascii="Calibri" w:hAnsi="Calibri" w:cs="Calibri" w:eastAsia="Calibri"/>
            <w:vanish/>
            <w:color w:val="0563C1"/>
            <w:spacing w:val="0"/>
            <w:position w:val="0"/>
            <w:sz w:val="24"/>
            <w:u w:val="single"/>
            <w:shd w:fill="auto" w:val="clear"/>
          </w:rPr>
          <w:t xml:space="preserve">Sh</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268">
        <w:r>
          <w:rPr>
            <w:rFonts w:ascii="Calibri" w:hAnsi="Calibri" w:cs="Calibri" w:eastAsia="Calibri"/>
            <w:vanish/>
            <w:color w:val="0563C1"/>
            <w:spacing w:val="0"/>
            <w:position w:val="0"/>
            <w:sz w:val="24"/>
            <w:u w:val="single"/>
            <w:shd w:fill="auto" w:val="clear"/>
          </w:rPr>
          <w:t xml:space="preserve">Eb</w:t>
        </w:r>
      </w:hyperlink>
      <w:r>
        <w:rPr>
          <w:rFonts w:ascii="Calibri" w:hAnsi="Calibri" w:cs="Calibri" w:eastAsia="Calibri"/>
          <w:color w:val="auto"/>
          <w:spacing w:val="0"/>
          <w:position w:val="0"/>
          <w:sz w:val="24"/>
          <w:shd w:fill="auto" w:val="clear"/>
        </w:rPr>
        <w:t xml:space="preserve">4</w:t>
      </w:r>
      <w:hyperlink xmlns:r="http://schemas.openxmlformats.org/officeDocument/2006/relationships" r:id="docRId269">
        <w:r>
          <w:rPr>
            <w:rFonts w:ascii="Calibri" w:hAnsi="Calibri" w:cs="Calibri" w:eastAsia="Calibri"/>
            <w:vanish/>
            <w:color w:val="0563C1"/>
            <w:spacing w:val="0"/>
            <w:position w:val="0"/>
            <w:sz w:val="24"/>
            <w:u w:val="single"/>
            <w:shd w:fill="auto" w:val="clear"/>
          </w:rPr>
          <w:t xml:space="preserve">IgjCJRNe</w:t>
        </w:r>
        <w:r>
          <w:rPr>
            <w:rFonts w:ascii="Calibri" w:hAnsi="Calibri" w:cs="Calibri" w:eastAsia="Calibri"/>
            <w:vanish/>
            <w:color w:val="0563C1"/>
            <w:spacing w:val="0"/>
            <w:position w:val="0"/>
            <w:sz w:val="24"/>
            <w:u w:val="single"/>
            <w:shd w:fill="auto" w:val="clear"/>
          </w:rPr>
          <w:t xml:space="preserve">64</w:t>
        </w:r>
        <w:r>
          <w:rPr>
            <w:rFonts w:ascii="Calibri" w:hAnsi="Calibri" w:cs="Calibri" w:eastAsia="Calibri"/>
            <w:vanish/>
            <w:color w:val="0563C1"/>
            <w:spacing w:val="0"/>
            <w:position w:val="0"/>
            <w:sz w:val="24"/>
            <w:u w:val="single"/>
            <w:shd w:fill="auto" w:val="clear"/>
          </w:rPr>
          <w:t xml:space="preserve">KLhYdjL</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270">
        <w:r>
          <w:rPr>
            <w:rFonts w:ascii="Calibri" w:hAnsi="Calibri" w:cs="Calibri" w:eastAsia="Calibri"/>
            <w:vanish/>
            <w:color w:val="0563C1"/>
            <w:spacing w:val="0"/>
            <w:position w:val="0"/>
            <w:sz w:val="24"/>
            <w:u w:val="single"/>
            <w:shd w:fill="auto" w:val="clear"/>
          </w:rPr>
          <w:t xml:space="preserve">iGg_M</w:t>
        </w:r>
      </w:hyperlink>
      <w:r>
        <w:rPr>
          <w:rFonts w:ascii="Calibri" w:hAnsi="Calibri" w:cs="Calibri" w:eastAsia="Calibri"/>
          <w:color w:val="auto"/>
          <w:spacing w:val="0"/>
          <w:position w:val="0"/>
          <w:sz w:val="24"/>
          <w:shd w:fill="auto" w:val="clear"/>
        </w:rPr>
        <w:t xml:space="preserve">1</w:t>
      </w:r>
      <w:hyperlink xmlns:r="http://schemas.openxmlformats.org/officeDocument/2006/relationships" r:id="docRId271">
        <w:r>
          <w:rPr>
            <w:rFonts w:ascii="Calibri" w:hAnsi="Calibri" w:cs="Calibri" w:eastAsia="Calibri"/>
            <w:vanish/>
            <w:color w:val="0563C1"/>
            <w:spacing w:val="0"/>
            <w:position w:val="0"/>
            <w:sz w:val="24"/>
            <w:u w:val="single"/>
            <w:shd w:fill="auto" w:val="clear"/>
          </w:rPr>
          <w:t xml:space="preserve">MIj</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72">
        <w:r>
          <w:rPr>
            <w:rFonts w:ascii="Calibri" w:hAnsi="Calibri" w:cs="Calibri" w:eastAsia="Calibri"/>
            <w:vanish/>
            <w:color w:val="0563C1"/>
            <w:spacing w:val="0"/>
            <w:position w:val="0"/>
            <w:sz w:val="24"/>
            <w:u w:val="single"/>
            <w:shd w:fill="auto" w:val="clear"/>
          </w:rPr>
          <w:t xml:space="preserve">y</w:t>
        </w:r>
      </w:hyperlink>
      <w:r>
        <w:rPr>
          <w:rFonts w:ascii="Calibri" w:hAnsi="Calibri" w:cs="Calibri" w:eastAsia="Calibri"/>
          <w:color w:val="auto"/>
          <w:spacing w:val="0"/>
          <w:position w:val="0"/>
          <w:sz w:val="24"/>
          <w:shd w:fill="auto" w:val="clear"/>
        </w:rPr>
        <w:t xml:space="preserve">0</w:t>
      </w:r>
      <w:hyperlink xmlns:r="http://schemas.openxmlformats.org/officeDocument/2006/relationships" r:id="docRId273">
        <w:r>
          <w:rPr>
            <w:rFonts w:ascii="Calibri" w:hAnsi="Calibri" w:cs="Calibri" w:eastAsia="Calibri"/>
            <w:vanish/>
            <w:color w:val="0563C1"/>
            <w:spacing w:val="0"/>
            <w:position w:val="0"/>
            <w:sz w:val="24"/>
            <w:u w:val="single"/>
            <w:shd w:fill="auto" w:val="clear"/>
          </w:rPr>
          <w:t xml:space="preserve">LiMT</w:t>
        </w:r>
      </w:hyperlink>
      <w:r>
        <w:rPr>
          <w:rFonts w:ascii="Calibri" w:hAnsi="Calibri" w:cs="Calibri" w:eastAsia="Calibri"/>
          <w:color w:val="auto"/>
          <w:spacing w:val="0"/>
          <w:position w:val="0"/>
          <w:sz w:val="24"/>
          <w:shd w:fill="auto" w:val="clear"/>
        </w:rPr>
        <w:t xml:space="preserve">7</w:t>
      </w:r>
      <w:hyperlink xmlns:r="http://schemas.openxmlformats.org/officeDocument/2006/relationships" r:id="docRId274">
        <w:r>
          <w:rPr>
            <w:rFonts w:ascii="Calibri" w:hAnsi="Calibri" w:cs="Calibri" w:eastAsia="Calibri"/>
            <w:vanish/>
            <w:color w:val="0563C1"/>
            <w:spacing w:val="0"/>
            <w:position w:val="0"/>
            <w:sz w:val="24"/>
            <w:u w:val="single"/>
            <w:shd w:fill="auto" w:val="clear"/>
          </w:rPr>
          <w:t xml:space="preserve">nklkD&amp;csui=</w:t>
        </w:r>
      </w:hyperlink>
      <w:r>
        <w:rPr>
          <w:rFonts w:ascii="Calibri" w:hAnsi="Calibri" w:cs="Calibri" w:eastAsia="Calibri"/>
          <w:color w:val="auto"/>
          <w:spacing w:val="0"/>
          <w:position w:val="0"/>
          <w:sz w:val="24"/>
          <w:shd w:fill="auto" w:val="clear"/>
        </w:rPr>
        <w:t xml:space="preserve">3</w:t>
      </w:r>
      <w:hyperlink xmlns:r="http://schemas.openxmlformats.org/officeDocument/2006/relationships" r:id="docRId275">
        <w:r>
          <w:rPr>
            <w:rFonts w:ascii="Calibri" w:hAnsi="Calibri" w:cs="Calibri" w:eastAsia="Calibri"/>
            <w:vanish/>
            <w:color w:val="0563C1"/>
            <w:spacing w:val="0"/>
            <w:position w:val="0"/>
            <w:sz w:val="24"/>
            <w:u w:val="single"/>
            <w:shd w:fill="auto" w:val="clear"/>
          </w:rPr>
          <w:t xml:space="preserve">"</w:t>
        </w:r>
        <w:r>
          <w:rPr>
            <w:rFonts w:ascii="Calibri" w:hAnsi="Calibri" w:cs="Calibri" w:eastAsia="Calibri"/>
            <w:color w:val="0563C1"/>
            <w:spacing w:val="0"/>
            <w:position w:val="0"/>
            <w:sz w:val="24"/>
            <w:u w:val="single"/>
            <w:shd w:fill="auto" w:val="clear"/>
          </w:rPr>
          <w:t xml:space="preserve">Wet ter voorkoming van witwassen en financieren van terrorisme</w:t>
        </w:r>
      </w:hyperlink>
      <w:r>
        <w:rPr>
          <w:rFonts w:ascii="Calibri" w:hAnsi="Calibri" w:cs="Calibri" w:eastAsia="Calibri"/>
          <w:color w:val="auto"/>
          <w:spacing w:val="0"/>
          <w:position w:val="0"/>
          <w:sz w:val="24"/>
          <w:shd w:fill="auto" w:val="clear"/>
        </w:rPr>
        <w:t xml:space="preserve"> (Wwft) die financiële risico's beheerst. Ook kan het gaan om een EU-definitie die terroristische misdrijven omschrijft als daden die ernstige angst veroorzaken of overheden dwingen tot onrechtmatig handelen.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Politiek maakt zich schuldig: Boekhoudfraude is het opzettelijk manipuleren van financiële gegevens om belanghebbenden te misleiden, met potentieel ernstige gevolgen zoals hoge boetes, juridische vervolging en reputatieschade. Het voorkomen van fraude vereist strenge interne controles, het gebruik van technologie voor transparantie (zoals audit trails), en waakzaamheid bij het controleren van de boekhouding. Accountants zijn verplicht te rapporteren over frauderisico's in hun controleverklaringen, en meldingen van fraude kunnen worden gedaan bij instanties zoals de Fraudehelpdesk.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Graag willen wij de bevolking de geldstromen van de overheid controleren, om fraude aan het licht te brengen, welke geldstromen zijn er geweest met het betalen van premies voor iedere vaccinatie die is gezet met de Covid Genocide.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Het streekt voorzich dat wij de bevolking eisen van het Leger de gepleegde coup van </w:t>
      </w:r>
      <w:r>
        <w:rPr>
          <w:rFonts w:ascii="Calibri" w:hAnsi="Calibri" w:cs="Calibri" w:eastAsia="Calibri"/>
          <w:color w:val="auto"/>
          <w:spacing w:val="0"/>
          <w:position w:val="0"/>
          <w:sz w:val="24"/>
          <w:shd w:fill="auto" w:val="clear"/>
        </w:rPr>
        <w:t xml:space="preserve">18 </w:t>
      </w:r>
      <w:r>
        <w:rPr>
          <w:rFonts w:ascii="Calibri" w:hAnsi="Calibri" w:cs="Calibri" w:eastAsia="Calibri"/>
          <w:color w:val="auto"/>
          <w:spacing w:val="0"/>
          <w:position w:val="0"/>
          <w:sz w:val="24"/>
          <w:shd w:fill="auto" w:val="clear"/>
        </w:rPr>
        <w:t xml:space="preserve">mei </w:t>
      </w:r>
      <w:r>
        <w:rPr>
          <w:rFonts w:ascii="Calibri" w:hAnsi="Calibri" w:cs="Calibri" w:eastAsia="Calibri"/>
          <w:color w:val="auto"/>
          <w:spacing w:val="0"/>
          <w:position w:val="0"/>
          <w:sz w:val="24"/>
          <w:shd w:fill="auto" w:val="clear"/>
        </w:rPr>
        <w:t xml:space="preserve">1940 </w:t>
      </w:r>
      <w:r>
        <w:rPr>
          <w:rFonts w:ascii="Calibri" w:hAnsi="Calibri" w:cs="Calibri" w:eastAsia="Calibri"/>
          <w:color w:val="auto"/>
          <w:spacing w:val="0"/>
          <w:position w:val="0"/>
          <w:sz w:val="24"/>
          <w:shd w:fill="auto" w:val="clear"/>
        </w:rPr>
        <w:t xml:space="preserve">te herstellen, en Nederland weer een rechtmatige souvereine rechtstaat in eren te herstellen alle verantwoordelijke via een tribunaal te berechten.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Beste Burgemeester, ik eis van u een waarborging dat u geen misbruik kunt maken van mijn stemkaart, stemrecht, mocht blijken dat dit wel gebeurd, er een schadeclaim aan u te vorderen is van €</w:t>
      </w:r>
      <w:r>
        <w:rPr>
          <w:rFonts w:ascii="Calibri" w:hAnsi="Calibri" w:cs="Calibri" w:eastAsia="Calibri"/>
          <w:color w:val="auto"/>
          <w:spacing w:val="0"/>
          <w:position w:val="0"/>
          <w:sz w:val="24"/>
          <w:shd w:fill="auto" w:val="clear"/>
        </w:rPr>
        <w:t xml:space="preserve">2000 </w:t>
      </w:r>
      <w:r>
        <w:rPr>
          <w:rFonts w:ascii="Calibri" w:hAnsi="Calibri" w:cs="Calibri" w:eastAsia="Calibri"/>
          <w:color w:val="auto"/>
          <w:spacing w:val="0"/>
          <w:position w:val="0"/>
          <w:sz w:val="24"/>
          <w:shd w:fill="auto" w:val="clear"/>
        </w:rPr>
        <w:t xml:space="preserve">per dag oplopend met €</w:t>
      </w:r>
      <w:r>
        <w:rPr>
          <w:rFonts w:ascii="Calibri" w:hAnsi="Calibri" w:cs="Calibri" w:eastAsia="Calibri"/>
          <w:color w:val="auto"/>
          <w:spacing w:val="0"/>
          <w:position w:val="0"/>
          <w:sz w:val="24"/>
          <w:shd w:fill="auto" w:val="clear"/>
        </w:rPr>
        <w:t xml:space="preserve">100 </w:t>
      </w:r>
      <w:r>
        <w:rPr>
          <w:rFonts w:ascii="Calibri" w:hAnsi="Calibri" w:cs="Calibri" w:eastAsia="Calibri"/>
          <w:color w:val="auto"/>
          <w:spacing w:val="0"/>
          <w:position w:val="0"/>
          <w:sz w:val="24"/>
          <w:shd w:fill="auto" w:val="clear"/>
        </w:rPr>
        <w:t xml:space="preserve">per dag tot ik van u een harde garantie heb ontvangen dat dit niet mogelijk is, met bijgeleverde bewijs. Mee op basis van de SHAEF wetgeving onder militair recht van de VS.</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Deze brief is vertaald en aangetekend verzonden naar S.H.A.E.F. en de VS Ambasadeur in bezet Nederland Dhr </w:t>
      </w:r>
      <w:r>
        <w:rPr>
          <w:rFonts w:ascii="Calibri" w:hAnsi="Calibri" w:cs="Calibri" w:eastAsia="Calibri"/>
          <w:b/>
          <w:color w:val="auto"/>
          <w:spacing w:val="0"/>
          <w:position w:val="0"/>
          <w:sz w:val="24"/>
          <w:shd w:fill="auto" w:val="clear"/>
        </w:rPr>
        <w:t xml:space="preserve">Joe Popolo</w:t>
      </w:r>
      <w:r>
        <w:rPr>
          <w:rFonts w:ascii="Calibri" w:hAnsi="Calibri" w:cs="Calibri" w:eastAsia="Calibri"/>
          <w:color w:val="auto"/>
          <w:spacing w:val="0"/>
          <w:position w:val="0"/>
          <w:sz w:val="24"/>
          <w:shd w:fill="auto" w:val="clear"/>
        </w:rPr>
        <w:t xml:space="preserve"> de nieuwe </w:t>
      </w:r>
      <w:r>
        <w:rPr>
          <w:rFonts w:ascii="Calibri" w:hAnsi="Calibri" w:cs="Calibri" w:eastAsia="Calibri"/>
          <w:b/>
          <w:color w:val="auto"/>
          <w:spacing w:val="0"/>
          <w:position w:val="0"/>
          <w:sz w:val="24"/>
          <w:shd w:fill="auto" w:val="clear"/>
        </w:rPr>
        <w:t xml:space="preserve">ambassadeur</w:t>
      </w:r>
      <w:r>
        <w:rPr>
          <w:rFonts w:ascii="Calibri" w:hAnsi="Calibri" w:cs="Calibri" w:eastAsia="Calibri"/>
          <w:color w:val="auto"/>
          <w:spacing w:val="0"/>
          <w:position w:val="0"/>
          <w:sz w:val="24"/>
          <w:shd w:fill="auto" w:val="clear"/>
        </w:rPr>
        <w:t xml:space="preserve"> van de </w:t>
      </w:r>
      <w:r>
        <w:rPr>
          <w:rFonts w:ascii="Calibri" w:hAnsi="Calibri" w:cs="Calibri" w:eastAsia="Calibri"/>
          <w:b/>
          <w:color w:val="auto"/>
          <w:spacing w:val="0"/>
          <w:position w:val="0"/>
          <w:sz w:val="24"/>
          <w:shd w:fill="auto" w:val="clear"/>
        </w:rPr>
        <w:t xml:space="preserve">Verenigde Staten</w:t>
      </w:r>
      <w:r>
        <w:rPr>
          <w:rFonts w:ascii="Calibri" w:hAnsi="Calibri" w:cs="Calibri" w:eastAsia="Calibri"/>
          <w:color w:val="auto"/>
          <w:spacing w:val="0"/>
          <w:position w:val="0"/>
          <w:sz w:val="24"/>
          <w:shd w:fill="auto" w:val="clear"/>
        </w:rPr>
        <w:t xml:space="preserve"> in </w:t>
      </w:r>
      <w:r>
        <w:rPr>
          <w:rFonts w:ascii="Calibri" w:hAnsi="Calibri" w:cs="Calibri" w:eastAsia="Calibri"/>
          <w:b/>
          <w:color w:val="auto"/>
          <w:spacing w:val="0"/>
          <w:position w:val="0"/>
          <w:sz w:val="24"/>
          <w:shd w:fill="auto" w:val="clear"/>
        </w:rPr>
        <w:t xml:space="preserve">Nederland</w:t>
      </w:r>
      <w:r>
        <w:rPr>
          <w:rFonts w:ascii="Calibri" w:hAnsi="Calibri" w:cs="Calibri" w:eastAsia="Calibri"/>
          <w:color w:val="auto"/>
          <w:spacing w:val="0"/>
          <w:position w:val="0"/>
          <w:sz w:val="24"/>
          <w:shd w:fill="auto" w:val="clear"/>
        </w:rPr>
        <w:t xml:space="preserve">.</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Ik als Mens wijs iedere claim van overheidswegen af op basis van het bedrog uit het verleden en heden door het NGO regiem uit Den Haag, die mij niet mag vertegenwoorigen juist vanwegen het feit dat ik geen criminele Genocide plegende organisatie mag steunen die als mensenhandelaren optreden tegen de bevolking.</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 VS als bezetter en militaire macht van Europa heeft hier een doorslaggevende verantwoordiging te vervullen, om de naleving van de SHAEF wetten te handhaven.</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Dit oversteigd het NATO verdrag en alle westerse regeringen in hun besluitsvormen vanaf </w:t>
      </w:r>
      <w:r>
        <w:rPr>
          <w:rFonts w:ascii="Calibri" w:hAnsi="Calibri" w:cs="Calibri" w:eastAsia="Calibri"/>
          <w:color w:val="auto"/>
          <w:spacing w:val="0"/>
          <w:position w:val="0"/>
          <w:sz w:val="24"/>
          <w:shd w:fill="auto" w:val="clear"/>
        </w:rPr>
        <w:t xml:space="preserve">13 </w:t>
      </w:r>
      <w:r>
        <w:rPr>
          <w:rFonts w:ascii="Calibri" w:hAnsi="Calibri" w:cs="Calibri" w:eastAsia="Calibri"/>
          <w:color w:val="auto"/>
          <w:spacing w:val="0"/>
          <w:position w:val="0"/>
          <w:sz w:val="24"/>
          <w:shd w:fill="auto" w:val="clear"/>
        </w:rPr>
        <w:t xml:space="preserve">mei </w:t>
      </w:r>
      <w:r>
        <w:rPr>
          <w:rFonts w:ascii="Calibri" w:hAnsi="Calibri" w:cs="Calibri" w:eastAsia="Calibri"/>
          <w:color w:val="auto"/>
          <w:spacing w:val="0"/>
          <w:position w:val="0"/>
          <w:sz w:val="24"/>
          <w:shd w:fill="auto" w:val="clear"/>
        </w:rPr>
        <w:t xml:space="preserve">1940</w:t>
      </w:r>
      <w:r>
        <w:rPr>
          <w:rFonts w:ascii="Calibri" w:hAnsi="Calibri" w:cs="Calibri" w:eastAsia="Calibri"/>
          <w:color w:val="auto"/>
          <w:spacing w:val="0"/>
          <w:position w:val="0"/>
          <w:sz w:val="24"/>
          <w:shd w:fill="auto" w:val="clear"/>
        </w:rPr>
        <w:t xml:space="preserve">, door het verraad van Wilhelmina en het opheffen van de Grondwet en het koninkrijk met alle bovengenoemde concequenties. </w:t>
      </w:r>
    </w:p>
    <w:p>
      <w:pPr>
        <w:spacing w:before="0" w:after="160" w:line="278"/>
        <w:ind w:right="0" w:left="0" w:firstLine="0"/>
        <w:jc w:val="left"/>
        <w:rPr>
          <w:rFonts w:ascii="Calibri" w:hAnsi="Calibri" w:cs="Calibri" w:eastAsia="Calibri"/>
          <w:color w:val="auto"/>
          <w:spacing w:val="0"/>
          <w:position w:val="0"/>
          <w:sz w:val="24"/>
          <w:shd w:fill="auto" w:val="clear"/>
        </w:rPr>
      </w:pP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Afz: </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Naam</w:t>
      </w:r>
    </w:p>
    <w:p>
      <w:pPr>
        <w:spacing w:before="0" w:after="160" w:line="278"/>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Datum en plaats</w:t>
      </w:r>
    </w:p>
    <w:p>
      <w:pPr>
        <w:spacing w:before="0" w:after="160" w:line="278"/>
        <w:ind w:right="0" w:left="0" w:firstLine="0"/>
        <w:jc w:val="left"/>
        <w:rPr>
          <w:rFonts w:ascii="Calibri" w:hAnsi="Calibri" w:cs="Calibri" w:eastAsia="Calibri"/>
          <w:color w:val="auto"/>
          <w:spacing w:val="0"/>
          <w:position w:val="0"/>
          <w:sz w:val="24"/>
          <w:shd w:fill="auto" w:val="clear"/>
        </w:rPr>
      </w:pPr>
    </w:p>
    <w:p>
      <w:pPr>
        <w:spacing w:before="0" w:after="160" w:line="278"/>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num w:numId="4">
    <w:abstractNumId w:val="120"/>
  </w:num>
  <w:num w:numId="6">
    <w:abstractNumId w:val="114"/>
  </w:num>
  <w:num w:numId="8">
    <w:abstractNumId w:val="108"/>
  </w:num>
  <w:num w:numId="10">
    <w:abstractNumId w:val="102"/>
  </w:num>
  <w:num w:numId="12">
    <w:abstractNumId w:val="96"/>
  </w:num>
  <w:num w:numId="14">
    <w:abstractNumId w:val="90"/>
  </w:num>
  <w:num w:numId="16">
    <w:abstractNumId w:val="84"/>
  </w:num>
  <w:num w:numId="18">
    <w:abstractNumId w:val="78"/>
  </w:num>
  <w:num w:numId="20">
    <w:abstractNumId w:val="72"/>
  </w:num>
  <w:num w:numId="22">
    <w:abstractNumId w:val="66"/>
  </w:num>
  <w:num w:numId="24">
    <w:abstractNumId w:val="60"/>
  </w:num>
  <w:num w:numId="26">
    <w:abstractNumId w:val="54"/>
  </w:num>
  <w:num w:numId="28">
    <w:abstractNumId w:val="48"/>
  </w:num>
  <w:num w:numId="30">
    <w:abstractNumId w:val="42"/>
  </w:num>
  <w:num w:numId="32">
    <w:abstractNumId w:val="36"/>
  </w:num>
  <w:num w:numId="36">
    <w:abstractNumId w:val="30"/>
  </w:num>
  <w:num w:numId="38">
    <w:abstractNumId w:val="24"/>
  </w:num>
  <w:num w:numId="40">
    <w:abstractNumId w:val="18"/>
  </w:num>
  <w:num w:numId="42">
    <w:abstractNumId w:val="12"/>
  </w:num>
  <w:num w:numId="44">
    <w:abstractNumId w:val="6"/>
  </w:num>
  <w:num w:numId="46">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26sxsrf=AE" Id="docRId153" Type="http://schemas.openxmlformats.org/officeDocument/2006/relationships/hyperlink"/><Relationship TargetMode="External" Target="TdaAVnJiT" Id="docRId174" Type="http://schemas.openxmlformats.org/officeDocument/2006/relationships/hyperlink"/><Relationship TargetMode="External" Target="OustYWZJA" Id="docRId90" Type="http://schemas.openxmlformats.org/officeDocument/2006/relationships/hyperlink"/><Relationship TargetMode="External" Target="oe" Id="docRId14" Type="http://schemas.openxmlformats.org/officeDocument/2006/relationships/hyperlink"/><Relationship TargetMode="External" Target="kHpxpQAw-" Id="docRId207" Type="http://schemas.openxmlformats.org/officeDocument/2006/relationships/hyperlink"/><Relationship TargetMode="External" Target="IgjCJRNe64KLhYdjL" Id="docRId228" Type="http://schemas.openxmlformats.org/officeDocument/2006/relationships/hyperlink"/><Relationship TargetMode="External" Target="SmnPMXZTXuh" Id="docRId36" Type="http://schemas.openxmlformats.org/officeDocument/2006/relationships/hyperlink"/><Relationship TargetMode="External" Target="%22Racketeer%20Influenced%20and%20Corrupt%20Organizations%20Act" Id="docRId53" Type="http://schemas.openxmlformats.org/officeDocument/2006/relationships/hyperlink"/><Relationship TargetMode="External" Target="U_yqs_jvcz" Id="docRId131" Type="http://schemas.openxmlformats.org/officeDocument/2006/relationships/hyperlink"/><Relationship TargetMode="External" Target="ahUKEwjkq" Id="docRId244" Type="http://schemas.openxmlformats.org/officeDocument/2006/relationships/hyperlink"/><Relationship TargetMode="External" Target="PmJYlVSuy" Id="docRId265" Type="http://schemas.openxmlformats.org/officeDocument/2006/relationships/hyperlink"/><Relationship TargetMode="External" Target="h_uGmujIkgM" Id="docRId78" Type="http://schemas.openxmlformats.org/officeDocument/2006/relationships/hyperlink"/><Relationship TargetMode="External" Target="kP" Id="docRId117" Type="http://schemas.openxmlformats.org/officeDocument/2006/relationships/hyperlink"/><Relationship TargetMode="External" Target="VMvBGMyyGH" Id="docRId142" Type="http://schemas.openxmlformats.org/officeDocument/2006/relationships/hyperlink"/><Relationship TargetMode="External" Target="kz_ZMl" Id="docRId31" Type="http://schemas.openxmlformats.org/officeDocument/2006/relationships/hyperlink"/><Relationship TargetMode="External" Target="BsogSiNf" Id="docRId42" Type="http://schemas.openxmlformats.org/officeDocument/2006/relationships/hyperlink"/><Relationship TargetMode="External" Target="36" Id="docRId56" Type="http://schemas.openxmlformats.org/officeDocument/2006/relationships/hyperlink"/><Relationship TargetMode="External" Target="HHeY" Id="docRId65" Type="http://schemas.openxmlformats.org/officeDocument/2006/relationships/hyperlink"/><Relationship TargetMode="External" Target="JdfqziJLAMWKsCiIxCjOY" Id="docRId86" Type="http://schemas.openxmlformats.org/officeDocument/2006/relationships/hyperlink"/><Relationship TargetMode="External" Target="INYLD-Vd" Id="docRId189" Type="http://schemas.openxmlformats.org/officeDocument/2006/relationships/hyperlink"/><Relationship TargetMode="External" Target="%26sxsrf=AE" Id="docRId197" Type="http://schemas.openxmlformats.org/officeDocument/2006/relationships/hyperlink"/><Relationship TargetMode="External" Target="e" Id="docRId209" Type="http://schemas.openxmlformats.org/officeDocument/2006/relationships/hyperlink"/><Relationship TargetMode="External" Target="m" Id="docRId216" Type="http://schemas.openxmlformats.org/officeDocument/2006/relationships/hyperlink"/><Relationship TargetMode="External" Target="Sh" Id="docRId226" Type="http://schemas.openxmlformats.org/officeDocument/2006/relationships/hyperlink"/><Relationship TargetMode="External" Target="DRrd" Id="docRId24" Type="http://schemas.openxmlformats.org/officeDocument/2006/relationships/hyperlink"/><Relationship TargetMode="External" Target="LiMT" Id="docRId273" Type="http://schemas.openxmlformats.org/officeDocument/2006/relationships/hyperlink"/><Relationship TargetMode="External" Target="gHJpgsBZxaMEhAjEHhNE%26csui=" Id="docRId98" Type="http://schemas.openxmlformats.org/officeDocument/2006/relationships/hyperlink"/><Relationship TargetMode="External" Target="%22Verklaring%20van%20Helsinki" Id="docRId145" Type="http://schemas.openxmlformats.org/officeDocument/2006/relationships/hyperlink"/><Relationship TargetMode="External" Target="YeXdphjCBLs" Id="docRId251" Type="http://schemas.openxmlformats.org/officeDocument/2006/relationships/hyperlink"/><Relationship TargetMode="External" Target="h_uGmujIkgM" Id="docRId124" Type="http://schemas.openxmlformats.org/officeDocument/2006/relationships/hyperlink"/><Relationship TargetMode="External" Target="%26sxsrf=AE" Id="docRId238" Type="http://schemas.openxmlformats.org/officeDocument/2006/relationships/hyperlink"/><Relationship TargetMode="External" Target="GuhCFhw%" Id="docRId106" Type="http://schemas.openxmlformats.org/officeDocument/2006/relationships/hyperlink"/><Relationship TargetMode="External" Target="702" Id="docRId150" Type="http://schemas.openxmlformats.org/officeDocument/2006/relationships/hyperlink"/><Relationship TargetMode="External" Target="BHp_-KS" Id="docRId163" Type="http://schemas.openxmlformats.org/officeDocument/2006/relationships/hyperlink"/><Relationship TargetMode="External" Target="iZCsZWLdgvSZdTXBtGht" Id="docRId21" Type="http://schemas.openxmlformats.org/officeDocument/2006/relationships/hyperlink"/><Relationship TargetMode="External" Target="QTeDZoqDMfLJLFcpBsoIXTcHXjngIkqaoXn_SmHpghKKyV-_ihH" Id="docRId211" Type="http://schemas.openxmlformats.org/officeDocument/2006/relationships/hyperlink"/><Relationship Target="numbering.xml" Id="docRId276" Type="http://schemas.openxmlformats.org/officeDocument/2006/relationships/numbering"/><Relationship TargetMode="External" Target="c" Id="docRId8" Type="http://schemas.openxmlformats.org/officeDocument/2006/relationships/hyperlink"/><Relationship TargetMode="External" Target="zI" Id="docRId97" Type="http://schemas.openxmlformats.org/officeDocument/2006/relationships/hyperlink"/><Relationship Target="media/image2.wmf" Id="docRId148" Type="http://schemas.openxmlformats.org/officeDocument/2006/relationships/image"/><Relationship TargetMode="External" Target="ugpB" Id="docRId254" Type="http://schemas.openxmlformats.org/officeDocument/2006/relationships/hyperlink"/><Relationship TargetMode="External" Target="nCzxnExVPOK" Id="docRId48" Type="http://schemas.openxmlformats.org/officeDocument/2006/relationships/hyperlink"/><Relationship TargetMode="External" Target="wV797DzU" Id="docRId70" Type="http://schemas.openxmlformats.org/officeDocument/2006/relationships/hyperlink"/><Relationship TargetMode="External" Target="SRrAuGftB" Id="docRId123" Type="http://schemas.openxmlformats.org/officeDocument/2006/relationships/hyperlink"/><Relationship TargetMode="External" Target="xb" Id="docRId186" Type="http://schemas.openxmlformats.org/officeDocument/2006/relationships/hyperlink"/><Relationship TargetMode="External" Target="mU-_WPAxV09LsIHawQEJsQxccNegQIHxAB%26mstk=AUtExfCpgFINB" Id="docRId204" Type="http://schemas.openxmlformats.org/officeDocument/2006/relationships/hyperlink"/><Relationship TargetMode="External" Target="7bdb" Id="docRId237" Type="http://schemas.openxmlformats.org/officeDocument/2006/relationships/hyperlink"/><Relationship TargetMode="External" Target="abf70" Id="docRId101" Type="http://schemas.openxmlformats.org/officeDocument/2006/relationships/hyperlink"/><Relationship TargetMode="External" Target="NwtCXwxNxle_XG-" Id="docRId155" Type="http://schemas.openxmlformats.org/officeDocument/2006/relationships/hyperlink"/><Relationship TargetMode="External" Target="2" Id="docRId166" Type="http://schemas.openxmlformats.org/officeDocument/2006/relationships/hyperlink"/><Relationship TargetMode="External" Target="_aquN" Id="docRId172" Type="http://schemas.openxmlformats.org/officeDocument/2006/relationships/hyperlink"/><Relationship TargetMode="External" Target="Dfv94Zmwe" Id="docRId199" Type="http://schemas.openxmlformats.org/officeDocument/2006/relationships/hyperlink"/><Relationship TargetMode="External" Target="KmauFzp" Id="docRId39" Type="http://schemas.openxmlformats.org/officeDocument/2006/relationships/hyperlink"/><Relationship TargetMode="External" Target="vZm-prBQ" Id="docRId92" Type="http://schemas.openxmlformats.org/officeDocument/2006/relationships/hyperlink"/><Relationship TargetMode="External" Target="JdfqziJLAMWKsCiIxCjOY" Id="docRId132" Type="http://schemas.openxmlformats.org/officeDocument/2006/relationships/hyperlink"/><Relationship TargetMode="External" Target="OQ%" Id="docRId16" Type="http://schemas.openxmlformats.org/officeDocument/2006/relationships/hyperlink"/><Relationship TargetMode="External" Target="R-KC" Id="docRId241" Type="http://schemas.openxmlformats.org/officeDocument/2006/relationships/hyperlink"/><Relationship TargetMode="External" Target="JEwaLRMiwF" Id="docRId266" Type="http://schemas.openxmlformats.org/officeDocument/2006/relationships/hyperlink"/><Relationship TargetMode="External" Target="zAdzf" Id="docRId181" Type="http://schemas.openxmlformats.org/officeDocument/2006/relationships/hyperlink"/><Relationship TargetMode="External" Target="g558nzXA%" Id="docRId201" Type="http://schemas.openxmlformats.org/officeDocument/2006/relationships/hyperlink"/><Relationship TargetMode="External" Target="LiMT" Id="docRId232" Type="http://schemas.openxmlformats.org/officeDocument/2006/relationships/hyperlink"/><Relationship Target="media/image1.wmf" Id="docRId7" Type="http://schemas.openxmlformats.org/officeDocument/2006/relationships/image"/><Relationship TargetMode="External" Target="OOOpwDtieTm" Id="docRId114" Type="http://schemas.openxmlformats.org/officeDocument/2006/relationships/hyperlink"/><Relationship TargetMode="External" Target="iV" Id="docRId259" Type="http://schemas.openxmlformats.org/officeDocument/2006/relationships/hyperlink"/><Relationship TargetMode="External" Target="sqxUYLk" Id="docRId34" Type="http://schemas.openxmlformats.org/officeDocument/2006/relationships/hyperlink"/><Relationship TargetMode="External" Target="j" Id="docRId47" Type="http://schemas.openxmlformats.org/officeDocument/2006/relationships/hyperlink"/><Relationship TargetMode="External" Target="abf70" Id="docRId55" Type="http://schemas.openxmlformats.org/officeDocument/2006/relationships/hyperlink"/><Relationship TargetMode="External" Target="ahUKEwiUxJ" Id="docRId62" Type="http://schemas.openxmlformats.org/officeDocument/2006/relationships/hyperlink"/><Relationship TargetMode="External" Target="Hbwaa" Id="docRId83" Type="http://schemas.openxmlformats.org/officeDocument/2006/relationships/hyperlink"/><Relationship TargetMode="External" Target="E" Id="docRId137" Type="http://schemas.openxmlformats.org/officeDocument/2006/relationships/hyperlink"/><Relationship TargetMode="External" Target="cwxpArXRRKpwIMZrWFdpe" Id="docRId246" Type="http://schemas.openxmlformats.org/officeDocument/2006/relationships/hyperlink"/><Relationship TargetMode="External" Target="ljdoTTCgq" Id="docRId263" Type="http://schemas.openxmlformats.org/officeDocument/2006/relationships/hyperlink"/><Relationship Target="embeddings/oleObject0.bin" Id="docRId0" Type="http://schemas.openxmlformats.org/officeDocument/2006/relationships/oleObject"/><Relationship TargetMode="External" Target="532" Id="docRId194" Type="http://schemas.openxmlformats.org/officeDocument/2006/relationships/hyperlink"/><Relationship TargetMode="External" Target="Jdshe-" Id="docRId223" Type="http://schemas.openxmlformats.org/officeDocument/2006/relationships/hyperlink"/><Relationship TargetMode="External" Target="W-" Id="docRId29" Type="http://schemas.openxmlformats.org/officeDocument/2006/relationships/hyperlink"/><Relationship TargetMode="External" Target="HHeY" Id="docRId111" Type="http://schemas.openxmlformats.org/officeDocument/2006/relationships/hyperlink"/><Relationship TargetMode="External" Target="QgGvZ" Id="docRId140" Type="http://schemas.openxmlformats.org/officeDocument/2006/relationships/hyperlink"/><Relationship TargetMode="External" Target="3Sq" Id="docRId178" Type="http://schemas.openxmlformats.org/officeDocument/2006/relationships/hyperlink"/><Relationship TargetMode="External" Target="_xpx-" Id="docRId40" Type="http://schemas.openxmlformats.org/officeDocument/2006/relationships/hyperlink"/><Relationship TargetMode="External" Target="Gx" Id="docRId67" Type="http://schemas.openxmlformats.org/officeDocument/2006/relationships/hyperlink"/><Relationship TargetMode="External" Target="ZDOZwCPy" Id="docRId84" Type="http://schemas.openxmlformats.org/officeDocument/2006/relationships/hyperlink"/><Relationship TargetMode="External" Target="vZm-prBQ" Id="docRId138" Type="http://schemas.openxmlformats.org/officeDocument/2006/relationships/hyperlink"/><Relationship TargetMode="External" Target="ahUKEwjfp" Id="docRId18" Type="http://schemas.openxmlformats.org/officeDocument/2006/relationships/hyperlink"/><Relationship TargetMode="External" Target="m" Id="docRId109" Type="http://schemas.openxmlformats.org/officeDocument/2006/relationships/hyperlink"/><Relationship TargetMode="External" Target="z-f-IymVq" Id="docRId191" Type="http://schemas.openxmlformats.org/officeDocument/2006/relationships/hyperlink"/><Relationship TargetMode="External" Target="iMEK" Id="docRId214" Type="http://schemas.openxmlformats.org/officeDocument/2006/relationships/hyperlink"/><Relationship TargetMode="External" Target="PmJYlVSuy" Id="docRId224" Type="http://schemas.openxmlformats.org/officeDocument/2006/relationships/hyperlink"/><Relationship TargetMode="External" Target="mXBkFy38NpcJHl" Id="docRId26" Type="http://schemas.openxmlformats.org/officeDocument/2006/relationships/hyperlink"/><Relationship TargetMode="External" Target="%22Wet%20ter%20voorkoming%20van%20witwassen%20en%20financieren%20van%20terrorisme" Id="docRId275" Type="http://schemas.openxmlformats.org/officeDocument/2006/relationships/hyperlink"/><Relationship TargetMode="External" Target="EHNll40dVfJP70kGVxTiQjqZUxv" Id="docRId249" Type="http://schemas.openxmlformats.org/officeDocument/2006/relationships/hyperlink"/><Relationship TargetMode="External" Target="m" Id="docRId257" Type="http://schemas.openxmlformats.org/officeDocument/2006/relationships/hyperlink"/><Relationship TargetMode="External" Target="06UiM" Id="docRId73" Type="http://schemas.openxmlformats.org/officeDocument/2006/relationships/hyperlink"/><Relationship TargetMode="External" Target="KT" Id="docRId126" Type="http://schemas.openxmlformats.org/officeDocument/2006/relationships/hyperlink"/><Relationship TargetMode="External" Target="TifPYMZbx90" Id="docRId104" Type="http://schemas.openxmlformats.org/officeDocument/2006/relationships/hyperlink"/><Relationship TargetMode="External" Target="%26cs=" Id="docRId152" Type="http://schemas.openxmlformats.org/officeDocument/2006/relationships/hyperlink"/><Relationship TargetMode="External" Target="W089Lf86kJZ-35" Id="docRId165" Type="http://schemas.openxmlformats.org/officeDocument/2006/relationships/hyperlink"/><Relationship TargetMode="External" Target="CHR81" Id="docRId177" Type="http://schemas.openxmlformats.org/officeDocument/2006/relationships/hyperlink"/><Relationship TargetMode="External" Target="30Ss" Id="docRId23" Type="http://schemas.openxmlformats.org/officeDocument/2006/relationships/hyperlink"/><Relationship TargetMode="External" Target="E" Id="docRId91" Type="http://schemas.openxmlformats.org/officeDocument/2006/relationships/hyperlink"/><Relationship TargetMode="External" Target="gyOomtERJPvhTNAMl" Id="docRId15" Type="http://schemas.openxmlformats.org/officeDocument/2006/relationships/hyperlink"/><Relationship TargetMode="External" Target="bSnLpD" Id="docRId76" Type="http://schemas.openxmlformats.org/officeDocument/2006/relationships/hyperlink"/><Relationship TargetMode="External" Target="f" Id="docRId184" Type="http://schemas.openxmlformats.org/officeDocument/2006/relationships/hyperlink"/><Relationship TargetMode="External" Target="HH" Id="docRId206" Type="http://schemas.openxmlformats.org/officeDocument/2006/relationships/hyperlink"/><Relationship TargetMode="External" Target="y" Id="docRId231" Type="http://schemas.openxmlformats.org/officeDocument/2006/relationships/hyperlink"/><Relationship TargetMode="External" Target="06UiM" Id="docRId119" Type="http://schemas.openxmlformats.org/officeDocument/2006/relationships/hyperlink"/><Relationship TargetMode="External" Target="A1758871842564%26q=Wetboek+van+Militair+Strafrecht%26sa=X%26ved=" Id="docRId157" Type="http://schemas.openxmlformats.org/officeDocument/2006/relationships/hyperlink"/><Relationship TargetMode="External" Target="WWIivj" Id="docRId170" Type="http://schemas.openxmlformats.org/officeDocument/2006/relationships/hyperlink"/><Relationship TargetMode="External" Target="IOhLCUHwp" Id="docRId37" Type="http://schemas.openxmlformats.org/officeDocument/2006/relationships/hyperlink"/><Relationship TargetMode="External" Target="TQRstWjPTFm" Id="docRId50" Type="http://schemas.openxmlformats.org/officeDocument/2006/relationships/hyperlink"/><Relationship TargetMode="External" Target="36" Id="docRId10" Type="http://schemas.openxmlformats.org/officeDocument/2006/relationships/hyperlink"/><Relationship TargetMode="External" Target="ZDOZwCPy" Id="docRId130" Type="http://schemas.openxmlformats.org/officeDocument/2006/relationships/hyperlink"/><Relationship TargetMode="External" Target="A1758873706981%26q=Wet+ter+voorkoming+van+witwassen+en+financieren+van+terrorisme%26sa=X%26ved=" Id="docRId243" Type="http://schemas.openxmlformats.org/officeDocument/2006/relationships/hyperlink"/><Relationship TargetMode="External" Target="Jdshe-" Id="docRId264" Type="http://schemas.openxmlformats.org/officeDocument/2006/relationships/hyperlink"/><Relationship TargetMode="External" Target="k" Id="docRId79" Type="http://schemas.openxmlformats.org/officeDocument/2006/relationships/hyperlink"/><Relationship TargetMode="External" Target="Z" Id="docRId128" Type="http://schemas.openxmlformats.org/officeDocument/2006/relationships/hyperlink"/><Relationship TargetMode="External" Target="ahUKEwjkq" Id="docRId203" Type="http://schemas.openxmlformats.org/officeDocument/2006/relationships/hyperlink"/><Relationship TargetMode="External" Target="https://www.presidency.ucsb.edu/people/president/donald-j-trump-1st-term" Id="docRId5" Type="http://schemas.openxmlformats.org/officeDocument/2006/relationships/hyperlink"/><Relationship TargetMode="External" Target="wV797DzU" Id="docRId116" Type="http://schemas.openxmlformats.org/officeDocument/2006/relationships/hyperlink"/><Relationship TargetMode="External" Target="zI" Id="docRId143" Type="http://schemas.openxmlformats.org/officeDocument/2006/relationships/hyperlink"/><Relationship TargetMode="External" Target="W" Id="docRId32" Type="http://schemas.openxmlformats.org/officeDocument/2006/relationships/hyperlink"/><Relationship TargetMode="External" Target="EDJOZyL_Rop" Id="docRId45" Type="http://schemas.openxmlformats.org/officeDocument/2006/relationships/hyperlink"/><Relationship TargetMode="External" Target="931c%26sxsrf=AE" Id="docRId57" Type="http://schemas.openxmlformats.org/officeDocument/2006/relationships/hyperlink"/><Relationship TargetMode="External" Target="dOPAxWMnf" Id="docRId64" Type="http://schemas.openxmlformats.org/officeDocument/2006/relationships/hyperlink"/><Relationship TargetMode="External" Target="sMURghMQwjFPdjJEjhYi_oUCCgikz" Id="docRId81" Type="http://schemas.openxmlformats.org/officeDocument/2006/relationships/hyperlink"/><Relationship TargetMode="External" Target="d" Id="docRId135" Type="http://schemas.openxmlformats.org/officeDocument/2006/relationships/hyperlink"/><Relationship TargetMode="External" Target="i_vEGAtRqV" Id="docRId261" Type="http://schemas.openxmlformats.org/officeDocument/2006/relationships/hyperlink"/><Relationship TargetMode="External" Target="7bdb" Id="docRId196" Type="http://schemas.openxmlformats.org/officeDocument/2006/relationships/hyperlink"/><Relationship TargetMode="External" Target="EHNll40dVfJP70kGVxTiQjqZUxv" Id="docRId208" Type="http://schemas.openxmlformats.org/officeDocument/2006/relationships/hyperlink"/><Relationship TargetMode="External" Target="BVxj66CctLPWE" Id="docRId217" Type="http://schemas.openxmlformats.org/officeDocument/2006/relationships/hyperlink"/><Relationship TargetMode="External" Target="tBwDry" Id="docRId221" Type="http://schemas.openxmlformats.org/officeDocument/2006/relationships/hyperlink"/><Relationship TargetMode="External" Target="iGg_M" Id="docRId270" Type="http://schemas.openxmlformats.org/officeDocument/2006/relationships/hyperlink"/><Relationship TargetMode="External" Target="%22Verklaring%20van%20Helsinki" Id="docRId99" Type="http://schemas.openxmlformats.org/officeDocument/2006/relationships/hyperlink"/><Relationship TargetMode="External" Target="Gx" Id="docRId113" Type="http://schemas.openxmlformats.org/officeDocument/2006/relationships/hyperlink"/><Relationship TargetMode="External" Target="https://en.wikipedia.org/wiki/Nuremberg_Code" Id="docRId146" Type="http://schemas.openxmlformats.org/officeDocument/2006/relationships/hyperlink"/><Relationship TargetMode="External" Target="QTeDZoqDMfLJLFcpBsoIXTcHXjngIkqaoXn_SmHpghKKyV-_ihH" Id="docRId252" Type="http://schemas.openxmlformats.org/officeDocument/2006/relationships/hyperlink"/><Relationship TargetMode="External" Target="mjozdK-PvqMEZOWQ" Id="docRId69" Type="http://schemas.openxmlformats.org/officeDocument/2006/relationships/hyperlink"/><Relationship TargetMode="External" Target="k" Id="docRId125" Type="http://schemas.openxmlformats.org/officeDocument/2006/relationships/hyperlink"/><Relationship TargetMode="External" Target="TifOybe" Id="docRId239" Type="http://schemas.openxmlformats.org/officeDocument/2006/relationships/hyperlink"/><Relationship TargetMode="External" Target="A1757698534651%26q=Verklaring+van+Helsinki%26sa=X%26ved=" Id="docRId107" Type="http://schemas.openxmlformats.org/officeDocument/2006/relationships/hyperlink"/><Relationship TargetMode="External" Target="HHergNw" Id="docRId160" Type="http://schemas.openxmlformats.org/officeDocument/2006/relationships/hyperlink"/><Relationship TargetMode="External" Target="%22Wetboek%20van%20Militair%20Strafrecht" Id="docRId193" Type="http://schemas.openxmlformats.org/officeDocument/2006/relationships/hyperlink"/><Relationship TargetMode="External" Target="NOPAxUp_rsIHQRJAdEQxccNegQIHxAB%26mstk=AUtExfBjsP" Id="docRId20" Type="http://schemas.openxmlformats.org/officeDocument/2006/relationships/hyperlink"/><Relationship TargetMode="External" Target="XoXj" Id="docRId212" Type="http://schemas.openxmlformats.org/officeDocument/2006/relationships/hyperlink"/><Relationship Target="styles.xml" Id="docRId277" Type="http://schemas.openxmlformats.org/officeDocument/2006/relationships/styles"/><Relationship TargetMode="External" Target="TifPYMZbx90" Id="docRId58" Type="http://schemas.openxmlformats.org/officeDocument/2006/relationships/hyperlink"/><Relationship TargetMode="External" Target="QgGvZ" Id="docRId94" Type="http://schemas.openxmlformats.org/officeDocument/2006/relationships/hyperlink"/><Relationship TargetMode="External" Target="532" Id="docRId149" Type="http://schemas.openxmlformats.org/officeDocument/2006/relationships/hyperlink"/><Relationship TargetMode="External" Target="iMEK" Id="docRId255" Type="http://schemas.openxmlformats.org/officeDocument/2006/relationships/hyperlink"/><Relationship TargetMode="External" Target="kP" Id="docRId71" Type="http://schemas.openxmlformats.org/officeDocument/2006/relationships/hyperlink"/><Relationship TargetMode="External" Target="syje" Id="docRId120" Type="http://schemas.openxmlformats.org/officeDocument/2006/relationships/hyperlink"/><Relationship TargetMode="External" Target="Pxnum" Id="docRId187" Type="http://schemas.openxmlformats.org/officeDocument/2006/relationships/hyperlink"/><Relationship TargetMode="External" Target="%22verheerlijking" Id="docRId234" Type="http://schemas.openxmlformats.org/officeDocument/2006/relationships/hyperlink"/><Relationship TargetMode="External" Target="36" Id="docRId102" Type="http://schemas.openxmlformats.org/officeDocument/2006/relationships/hyperlink"/><Relationship TargetMode="External" Target="TifOoXE" Id="docRId154" Type="http://schemas.openxmlformats.org/officeDocument/2006/relationships/hyperlink"/><Relationship TargetMode="External" Target="8eu" Id="docRId167" Type="http://schemas.openxmlformats.org/officeDocument/2006/relationships/hyperlink"/><Relationship TargetMode="External" Target="MNWnQWtlViQkSfc" Id="docRId175" Type="http://schemas.openxmlformats.org/officeDocument/2006/relationships/hyperlink"/><Relationship TargetMode="External" Target="TifOybe" Id="docRId198" Type="http://schemas.openxmlformats.org/officeDocument/2006/relationships/hyperlink"/><Relationship TargetMode="External" Target="d" Id="docRId89" Type="http://schemas.openxmlformats.org/officeDocument/2006/relationships/hyperlink"/><Relationship TargetMode="External" Target="w66LyZQ" Id="docRId93" Type="http://schemas.openxmlformats.org/officeDocument/2006/relationships/hyperlink"/><Relationship TargetMode="External" Target="A1757698333419%26q=Racketeer+Influenced+and+Corrupt+Organizations+Act%26sa=X%26ved=" Id="docRId17" Type="http://schemas.openxmlformats.org/officeDocument/2006/relationships/hyperlink"/><Relationship TargetMode="External" Target="Dfv94Zmwe" Id="docRId240" Type="http://schemas.openxmlformats.org/officeDocument/2006/relationships/hyperlink"/><Relationship TargetMode="External" Target="IgjCJRNe64KLhYdjL" Id="docRId269" Type="http://schemas.openxmlformats.org/officeDocument/2006/relationships/hyperlink"/><Relationship TargetMode="External" Target="syje" Id="docRId74" Type="http://schemas.openxmlformats.org/officeDocument/2006/relationships/hyperlink"/><Relationship TargetMode="External" Target="_" Id="docRId182" Type="http://schemas.openxmlformats.org/officeDocument/2006/relationships/hyperlink"/><Relationship TargetMode="External" Target="R-KC" Id="docRId200" Type="http://schemas.openxmlformats.org/officeDocument/2006/relationships/hyperlink"/><Relationship TargetMode="External" Target="iGg_M" Id="docRId229" Type="http://schemas.openxmlformats.org/officeDocument/2006/relationships/hyperlink"/><Relationship TargetMode="External" Target="nklkD%26csui=" Id="docRId233" Type="http://schemas.openxmlformats.org/officeDocument/2006/relationships/hyperlink"/><Relationship Target="embeddings/oleObject1.bin" Id="docRId6" Type="http://schemas.openxmlformats.org/officeDocument/2006/relationships/oleObject"/><Relationship TargetMode="External" Target="PWPAxWHg_" Id="docRId159" Type="http://schemas.openxmlformats.org/officeDocument/2006/relationships/hyperlink"/><Relationship TargetMode="External" Target="iV" Id="docRId218" Type="http://schemas.openxmlformats.org/officeDocument/2006/relationships/hyperlink"/><Relationship TargetMode="External" Target="gj" Id="docRId35" Type="http://schemas.openxmlformats.org/officeDocument/2006/relationships/hyperlink"/><Relationship TargetMode="External" Target="kPYRXjOdt" Id="docRId46" Type="http://schemas.openxmlformats.org/officeDocument/2006/relationships/hyperlink"/><Relationship TargetMode="External" Target="MyEjWw59l%26csui=" Id="docRId52" Type="http://schemas.openxmlformats.org/officeDocument/2006/relationships/hyperlink"/><Relationship TargetMode="External" Target="A1757698534651%26q=Verklaring+van+Helsinki%26sa=X%26ved=" Id="docRId61" Type="http://schemas.openxmlformats.org/officeDocument/2006/relationships/hyperlink"/><Relationship TargetMode="External" Target="Z" Id="docRId82" Type="http://schemas.openxmlformats.org/officeDocument/2006/relationships/hyperlink"/><Relationship TargetMode="External" Target="TifO" Id="docRId12" Type="http://schemas.openxmlformats.org/officeDocument/2006/relationships/hyperlink"/><Relationship TargetMode="External" Target="OustYWZJA" Id="docRId136" Type="http://schemas.openxmlformats.org/officeDocument/2006/relationships/hyperlink"/><Relationship TargetMode="External" Target="mU-_WPAxV09LsIHawQEJsQxccNegQIHxAC%26mstk=AUtExfCpgFINB" Id="docRId245" Type="http://schemas.openxmlformats.org/officeDocument/2006/relationships/hyperlink"/><Relationship TargetMode="External" Target="tBwDry" Id="docRId262" Type="http://schemas.openxmlformats.org/officeDocument/2006/relationships/hyperlink"/><Relationship TargetMode="External" Target="tPkPym" Id="docRId168" Type="http://schemas.openxmlformats.org/officeDocument/2006/relationships/hyperlink"/><Relationship TargetMode="External" Target="ljdoTTCgq" Id="docRId222" Type="http://schemas.openxmlformats.org/officeDocument/2006/relationships/hyperlink"/><Relationship TargetMode="External" Target="_TkQoL" Id="docRId28" Type="http://schemas.openxmlformats.org/officeDocument/2006/relationships/hyperlink"/><Relationship TargetMode="External" Target="https://open.overheid.nl/documenten/ronl-1e3948c1f374da437e764cae6d02cca504949689/pdf" Id="docRId3" Type="http://schemas.openxmlformats.org/officeDocument/2006/relationships/hyperlink"/><Relationship TargetMode="External" Target="dOPAxWMnf" Id="docRId110" Type="http://schemas.openxmlformats.org/officeDocument/2006/relationships/hyperlink"/><Relationship TargetMode="External" Target="Gtp" Id="docRId141" Type="http://schemas.openxmlformats.org/officeDocument/2006/relationships/hyperlink"/><Relationship TargetMode="External" Target="sTN" Id="docRId30" Type="http://schemas.openxmlformats.org/officeDocument/2006/relationships/hyperlink"/><Relationship TargetMode="External" Target="NwzJSrsR" Id="docRId43" Type="http://schemas.openxmlformats.org/officeDocument/2006/relationships/hyperlink"/><Relationship TargetMode="External" Target="IKsQxccNegUIrgEQAQ%26mstk=AUtExfCmDitfFz" Id="docRId66" Type="http://schemas.openxmlformats.org/officeDocument/2006/relationships/hyperlink"/><Relationship TargetMode="External" Target="nM-GL" Id="docRId87" Type="http://schemas.openxmlformats.org/officeDocument/2006/relationships/hyperlink"/><Relationship TargetMode="External" Target="TG" Id="docRId19" Type="http://schemas.openxmlformats.org/officeDocument/2006/relationships/hyperlink"/><Relationship TargetMode="External" Target="LlpMQe" Id="docRId188" Type="http://schemas.openxmlformats.org/officeDocument/2006/relationships/hyperlink"/><Relationship TargetMode="External" Target="ed" Id="docRId190" Type="http://schemas.openxmlformats.org/officeDocument/2006/relationships/hyperlink"/><Relationship TargetMode="External" Target="nz" Id="docRId215" Type="http://schemas.openxmlformats.org/officeDocument/2006/relationships/hyperlink"/><Relationship TargetMode="External" Target="Eb" Id="docRId227" Type="http://schemas.openxmlformats.org/officeDocument/2006/relationships/hyperlink"/><Relationship TargetMode="External" Target="Z" Id="docRId25" Type="http://schemas.openxmlformats.org/officeDocument/2006/relationships/hyperlink"/><Relationship TargetMode="External" Target="y" Id="docRId272" Type="http://schemas.openxmlformats.org/officeDocument/2006/relationships/hyperlink"/><Relationship TargetMode="External" Target="gHJpgsBZxaMEhAjEHhNE%26csui=" Id="docRId144" Type="http://schemas.openxmlformats.org/officeDocument/2006/relationships/hyperlink"/><Relationship TargetMode="External" Target="kHpxpQAw-" Id="docRId248" Type="http://schemas.openxmlformats.org/officeDocument/2006/relationships/hyperlink"/><Relationship TargetMode="External" Target="e" Id="docRId250" Type="http://schemas.openxmlformats.org/officeDocument/2006/relationships/hyperlink"/><Relationship TargetMode="External" Target="sMURghMQwjFPdjJEjhYi_oUCCgikz" Id="docRId127" Type="http://schemas.openxmlformats.org/officeDocument/2006/relationships/hyperlink"/><Relationship TargetMode="External" Target="5Ywdqkhznhx" Id="docRId105" Type="http://schemas.openxmlformats.org/officeDocument/2006/relationships/hyperlink"/><Relationship TargetMode="External" Target="7bdb" Id="docRId151" Type="http://schemas.openxmlformats.org/officeDocument/2006/relationships/hyperlink"/><Relationship TargetMode="External" Target="aqZvQfpIjOr79PBqK" Id="docRId162" Type="http://schemas.openxmlformats.org/officeDocument/2006/relationships/hyperlink"/><Relationship TargetMode="External" Target="wWyKg" Id="docRId176" Type="http://schemas.openxmlformats.org/officeDocument/2006/relationships/hyperlink"/><Relationship TargetMode="External" Target="YeXdphjCBLs" Id="docRId210" Type="http://schemas.openxmlformats.org/officeDocument/2006/relationships/hyperlink"/><Relationship TargetMode="External" Target="hnXhIaCDk_TLBNgehcwq24" Id="docRId22" Type="http://schemas.openxmlformats.org/officeDocument/2006/relationships/hyperlink"/><Relationship TargetMode="External" Target="abf70" Id="docRId9" Type="http://schemas.openxmlformats.org/officeDocument/2006/relationships/hyperlink"/><Relationship TargetMode="External" Target="VMvBGMyyGH" Id="docRId96" Type="http://schemas.openxmlformats.org/officeDocument/2006/relationships/hyperlink"/><Relationship TargetMode="External" Target="uOxJ" Id="docRId49" Type="http://schemas.openxmlformats.org/officeDocument/2006/relationships/hyperlink"/><Relationship TargetMode="External" Target="SRrAuGftB" Id="docRId77" Type="http://schemas.openxmlformats.org/officeDocument/2006/relationships/hyperlink"/><Relationship TargetMode="External" Target="bSnLpD" Id="docRId122" Type="http://schemas.openxmlformats.org/officeDocument/2006/relationships/hyperlink"/><Relationship TargetMode="External" Target="T" Id="docRId185" Type="http://schemas.openxmlformats.org/officeDocument/2006/relationships/hyperlink"/><Relationship TargetMode="External" Target="cwxpArXRRKpwIMZrWFdpe" Id="docRId205" Type="http://schemas.openxmlformats.org/officeDocument/2006/relationships/hyperlink"/><Relationship TargetMode="External" Target="702" Id="docRId236" Type="http://schemas.openxmlformats.org/officeDocument/2006/relationships/hyperlink"/><Relationship TargetMode="External" Target="c" Id="docRId100" Type="http://schemas.openxmlformats.org/officeDocument/2006/relationships/hyperlink"/><Relationship TargetMode="External" Target="Xzbqhl40" Id="docRId118" Type="http://schemas.openxmlformats.org/officeDocument/2006/relationships/hyperlink"/><Relationship TargetMode="External" Target="b-F27Fw%" Id="docRId156" Type="http://schemas.openxmlformats.org/officeDocument/2006/relationships/hyperlink"/><Relationship TargetMode="External" Target="Cxze_fDfFsBy" Id="docRId173" Type="http://schemas.openxmlformats.org/officeDocument/2006/relationships/hyperlink"/><Relationship TargetMode="External" Target="pX" Id="docRId38" Type="http://schemas.openxmlformats.org/officeDocument/2006/relationships/hyperlink"/><Relationship TargetMode="External" Target="desKoTPaRyo" Id="docRId51" Type="http://schemas.openxmlformats.org/officeDocument/2006/relationships/hyperlink"/><Relationship TargetMode="External" Target="931c%26sxsrf=AE" Id="docRId11" Type="http://schemas.openxmlformats.org/officeDocument/2006/relationships/hyperlink"/><Relationship TargetMode="External" Target="nM-GL" Id="docRId133" Type="http://schemas.openxmlformats.org/officeDocument/2006/relationships/hyperlink"/><Relationship TargetMode="External" Target="g558nzXA%" Id="docRId242" Type="http://schemas.openxmlformats.org/officeDocument/2006/relationships/hyperlink"/><Relationship TargetMode="External" Target="Sh" Id="docRId267" Type="http://schemas.openxmlformats.org/officeDocument/2006/relationships/hyperlink"/><Relationship TargetMode="External" Target="Hbwaa" Id="docRId129" Type="http://schemas.openxmlformats.org/officeDocument/2006/relationships/hyperlink"/><Relationship TargetMode="External" Target="IeUW" Id="docRId180" Type="http://schemas.openxmlformats.org/officeDocument/2006/relationships/hyperlink"/><Relationship TargetMode="External" Target="A1758873706981%26q=verheerlijking%26sa=X%26ved=" Id="docRId202" Type="http://schemas.openxmlformats.org/officeDocument/2006/relationships/hyperlink"/><Relationship TargetMode="External" Target="https://www.supremecourt.gov/opinions/23pdf/22-451_7m58.pdf" Id="docRId4" Type="http://schemas.openxmlformats.org/officeDocument/2006/relationships/hyperlink"/><Relationship TargetMode="External" Target="mjozdK-PvqMEZOWQ" Id="docRId115" Type="http://schemas.openxmlformats.org/officeDocument/2006/relationships/hyperlink"/><Relationship TargetMode="External" Target="BVxj66CctLPWE" Id="docRId258" Type="http://schemas.openxmlformats.org/officeDocument/2006/relationships/hyperlink"/><Relationship TargetMode="External" Target="pszYf" Id="docRId33" Type="http://schemas.openxmlformats.org/officeDocument/2006/relationships/hyperlink"/><Relationship TargetMode="External" Target="rYDudMMkl-" Id="docRId44" Type="http://schemas.openxmlformats.org/officeDocument/2006/relationships/hyperlink"/><Relationship TargetMode="External" Target="c" Id="docRId54" Type="http://schemas.openxmlformats.org/officeDocument/2006/relationships/hyperlink"/><Relationship TargetMode="External" Target="m" Id="docRId63" Type="http://schemas.openxmlformats.org/officeDocument/2006/relationships/hyperlink"/><Relationship TargetMode="External" Target="KT" Id="docRId80" Type="http://schemas.openxmlformats.org/officeDocument/2006/relationships/hyperlink"/><Relationship TargetMode="External" Target="aUH_ht" Id="docRId134" Type="http://schemas.openxmlformats.org/officeDocument/2006/relationships/hyperlink"/><Relationship TargetMode="External" Target="HH" Id="docRId247" Type="http://schemas.openxmlformats.org/officeDocument/2006/relationships/hyperlink"/><Relationship TargetMode="External" Target="d" Id="docRId260" Type="http://schemas.openxmlformats.org/officeDocument/2006/relationships/hyperlink"/><Relationship Target="media/image0.wmf" Id="docRId1" Type="http://schemas.openxmlformats.org/officeDocument/2006/relationships/image"/><Relationship TargetMode="External" Target="702" Id="docRId195" Type="http://schemas.openxmlformats.org/officeDocument/2006/relationships/hyperlink"/><Relationship TargetMode="External" Target="i_vEGAtRqV" Id="docRId220" Type="http://schemas.openxmlformats.org/officeDocument/2006/relationships/hyperlink"/><Relationship TargetMode="External" Target="MIj" Id="docRId271" Type="http://schemas.openxmlformats.org/officeDocument/2006/relationships/hyperlink"/><Relationship TargetMode="External" Target="IKsQxccNegUIrgEQAQ%26mstk=AUtExfCmDitfFz" Id="docRId112" Type="http://schemas.openxmlformats.org/officeDocument/2006/relationships/hyperlink"/><Relationship Target="embeddings/oleObject2.bin" Id="docRId147" Type="http://schemas.openxmlformats.org/officeDocument/2006/relationships/oleObject"/><Relationship TargetMode="External" Target="WhVZ" Id="docRId179" Type="http://schemas.openxmlformats.org/officeDocument/2006/relationships/hyperlink"/><Relationship TargetMode="External" Target="XoXj" Id="docRId253" Type="http://schemas.openxmlformats.org/officeDocument/2006/relationships/hyperlink"/><Relationship TargetMode="External" Target="yp" Id="docRId41" Type="http://schemas.openxmlformats.org/officeDocument/2006/relationships/hyperlink"/><Relationship TargetMode="External" Target="OOOpwDtieTm" Id="docRId68" Type="http://schemas.openxmlformats.org/officeDocument/2006/relationships/hyperlink"/><Relationship TargetMode="External" Target="U_yqs_jvcz" Id="docRId85" Type="http://schemas.openxmlformats.org/officeDocument/2006/relationships/hyperlink"/><Relationship TargetMode="External" Target="w66LyZQ" Id="docRId139" Type="http://schemas.openxmlformats.org/officeDocument/2006/relationships/hyperlink"/><Relationship TargetMode="External" Target="ahUKEwiUxJ" Id="docRId108" Type="http://schemas.openxmlformats.org/officeDocument/2006/relationships/hyperlink"/><Relationship TargetMode="External" Target="QxccNegQIBBAB%26mstk=AUtExfCyNdsY" Id="docRId161" Type="http://schemas.openxmlformats.org/officeDocument/2006/relationships/hyperlink"/><Relationship TargetMode="External" Target="FJawRAd%26csui=" Id="docRId192" Type="http://schemas.openxmlformats.org/officeDocument/2006/relationships/hyperlink"/><Relationship TargetMode="External" Target="ugpB" Id="docRId213" Type="http://schemas.openxmlformats.org/officeDocument/2006/relationships/hyperlink"/><Relationship TargetMode="External" Target="JEwaLRMiwF" Id="docRId225" Type="http://schemas.openxmlformats.org/officeDocument/2006/relationships/hyperlink"/><Relationship TargetMode="External" Target="UCIXIZ-pbsrdhnxR" Id="docRId27" Type="http://schemas.openxmlformats.org/officeDocument/2006/relationships/hyperlink"/><Relationship TargetMode="External" Target="nklkD%26csui=" Id="docRId274" Type="http://schemas.openxmlformats.org/officeDocument/2006/relationships/hyperlink"/><Relationship TargetMode="External" Target="5Ywdqkhznhx" Id="docRId59" Type="http://schemas.openxmlformats.org/officeDocument/2006/relationships/hyperlink"/><Relationship TargetMode="External" Target="Gtp" Id="docRId95" Type="http://schemas.openxmlformats.org/officeDocument/2006/relationships/hyperlink"/><Relationship TargetMode="External" Target="nz" Id="docRId256" Type="http://schemas.openxmlformats.org/officeDocument/2006/relationships/hyperlink"/><Relationship TargetMode="External" Target="Xzbqhl40" Id="docRId72" Type="http://schemas.openxmlformats.org/officeDocument/2006/relationships/hyperlink"/><Relationship TargetMode="External" Target="od" Id="docRId121" Type="http://schemas.openxmlformats.org/officeDocument/2006/relationships/hyperlink"/><Relationship TargetMode="External" Target="532" Id="docRId235" Type="http://schemas.openxmlformats.org/officeDocument/2006/relationships/hyperlink"/><Relationship TargetMode="External" Target="931c%26sxsrf=AE" Id="docRId103" Type="http://schemas.openxmlformats.org/officeDocument/2006/relationships/hyperlink"/><Relationship TargetMode="External" Target="ooLqTtrWMkAcM" Id="docRId164" Type="http://schemas.openxmlformats.org/officeDocument/2006/relationships/hyperlink"/><Relationship TargetMode="External" Target="aUH_ht" Id="docRId88" Type="http://schemas.openxmlformats.org/officeDocument/2006/relationships/hyperlink"/><Relationship TargetMode="External" Target="Eb" Id="docRId268" Type="http://schemas.openxmlformats.org/officeDocument/2006/relationships/hyperlink"/><Relationship TargetMode="External" Target="od" Id="docRId75" Type="http://schemas.openxmlformats.org/officeDocument/2006/relationships/hyperlink"/><Relationship TargetMode="External" Target="CxHZvYvwOot" Id="docRId183" Type="http://schemas.openxmlformats.org/officeDocument/2006/relationships/hyperlink"/><Relationship TargetMode="External" Target="MIj" Id="docRId230" Type="http://schemas.openxmlformats.org/officeDocument/2006/relationships/hyperlink"/><Relationship TargetMode="External" Target="ahUKEwiCte-a" Id="docRId158" Type="http://schemas.openxmlformats.org/officeDocument/2006/relationships/hyperlink"/><Relationship TargetMode="External" Target="FBGishgnFyKJ15cgjQeAY-wHGsJmnLlLuQ75pqhHjPmSR" Id="docRId171" Type="http://schemas.openxmlformats.org/officeDocument/2006/relationships/hyperlink"/><Relationship TargetMode="External" Target="d" Id="docRId219" Type="http://schemas.openxmlformats.org/officeDocument/2006/relationships/hyperlink"/><Relationship TargetMode="External" Target="GuhCFhw%" Id="docRId60" Type="http://schemas.openxmlformats.org/officeDocument/2006/relationships/hyperlink"/><Relationship TargetMode="External" Target="-n" Id="docRId13" Type="http://schemas.openxmlformats.org/officeDocument/2006/relationships/hyperlink"/><Relationship TargetMode="External" Target="KLH_89OaE" Id="docRId169" Type="http://schemas.openxmlformats.org/officeDocument/2006/relationships/hyperlink"/><Relationship TargetMode="External" Target="4%22https://archive.md/l37B4#selection-1429.0-1429.81" Id="docRId2" Type="http://schemas.openxmlformats.org/officeDocument/2006/relationships/hyperlink"/></Relationships>
</file>